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8D8F" w14:textId="77777777" w:rsidR="00CB7B0D" w:rsidRPr="00F0070F" w:rsidRDefault="00CB7B0D" w:rsidP="00CB7B0D">
      <w:pPr>
        <w:jc w:val="center"/>
        <w:rPr>
          <w:b/>
          <w:bCs/>
          <w:caps/>
        </w:rPr>
      </w:pPr>
      <w:bookmarkStart w:id="0" w:name="_Hlk528925573"/>
      <w:r w:rsidRPr="00F0070F">
        <w:rPr>
          <w:b/>
          <w:bCs/>
          <w:caps/>
          <w:noProof/>
        </w:rPr>
        <w:drawing>
          <wp:inline distT="0" distB="0" distL="0" distR="0" wp14:anchorId="77CB3F4A" wp14:editId="4B4801BA">
            <wp:extent cx="2686050" cy="1028700"/>
            <wp:effectExtent l="0" t="0" r="0" b="0"/>
            <wp:docPr id="1" name="Image 1" descr="Logo_CAH_COUL_RVB_fond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H_COUL_RVB_fond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697C" w14:textId="77777777" w:rsidR="00CB7B0D" w:rsidRPr="00D910A4" w:rsidRDefault="00CB7B0D" w:rsidP="00CB7B0D">
      <w:pPr>
        <w:jc w:val="center"/>
        <w:rPr>
          <w:rFonts w:ascii="Verdana" w:hAnsi="Verdana"/>
          <w:b/>
          <w:bCs/>
          <w:sz w:val="22"/>
          <w:szCs w:val="22"/>
        </w:rPr>
      </w:pPr>
      <w:r w:rsidRPr="00D910A4">
        <w:rPr>
          <w:rFonts w:ascii="Verdana" w:hAnsi="Verdana"/>
          <w:b/>
          <w:bCs/>
          <w:sz w:val="22"/>
          <w:szCs w:val="22"/>
        </w:rPr>
        <w:t xml:space="preserve"> 36 communes – 100 000 habitants – </w:t>
      </w:r>
      <w:r>
        <w:rPr>
          <w:rFonts w:ascii="Verdana" w:hAnsi="Verdana"/>
          <w:b/>
          <w:bCs/>
          <w:sz w:val="22"/>
          <w:szCs w:val="22"/>
        </w:rPr>
        <w:t>1 00</w:t>
      </w:r>
      <w:r w:rsidRPr="00D910A4">
        <w:rPr>
          <w:rFonts w:ascii="Verdana" w:hAnsi="Verdana"/>
          <w:b/>
          <w:bCs/>
          <w:color w:val="000000"/>
          <w:sz w:val="22"/>
          <w:szCs w:val="22"/>
        </w:rPr>
        <w:t xml:space="preserve">0 collaborateurs </w:t>
      </w:r>
    </w:p>
    <w:p w14:paraId="5D6C298D" w14:textId="77777777" w:rsidR="00CB7B0D" w:rsidRPr="00D910A4" w:rsidRDefault="00CB7B0D" w:rsidP="00CB7B0D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1983005C" w14:textId="0E1426A1" w:rsidR="00CB7B0D" w:rsidRPr="00D910A4" w:rsidRDefault="00CB7B0D" w:rsidP="00CB7B0D">
      <w:pPr>
        <w:spacing w:before="1"/>
        <w:jc w:val="center"/>
        <w:rPr>
          <w:rFonts w:ascii="Verdana" w:hAnsi="Verdana"/>
          <w:b/>
          <w:sz w:val="22"/>
          <w:szCs w:val="22"/>
        </w:rPr>
      </w:pPr>
      <w:r w:rsidRPr="00D910A4">
        <w:rPr>
          <w:rFonts w:ascii="Verdana" w:hAnsi="Verdana"/>
          <w:b/>
          <w:sz w:val="22"/>
          <w:szCs w:val="22"/>
        </w:rPr>
        <w:t xml:space="preserve">Recrute pour </w:t>
      </w:r>
      <w:r w:rsidR="003F65B3">
        <w:rPr>
          <w:rFonts w:ascii="Verdana" w:hAnsi="Verdana"/>
          <w:b/>
          <w:sz w:val="22"/>
          <w:szCs w:val="22"/>
        </w:rPr>
        <w:t xml:space="preserve">la </w:t>
      </w:r>
      <w:r w:rsidR="003F65B3" w:rsidRPr="003F65B3">
        <w:rPr>
          <w:rFonts w:ascii="Verdana" w:hAnsi="Verdana"/>
          <w:b/>
          <w:sz w:val="22"/>
          <w:szCs w:val="22"/>
        </w:rPr>
        <w:t xml:space="preserve">Médiathèque </w:t>
      </w:r>
      <w:r w:rsidR="003F65B3">
        <w:rPr>
          <w:rFonts w:ascii="Verdana" w:hAnsi="Verdana"/>
          <w:b/>
          <w:sz w:val="22"/>
          <w:szCs w:val="22"/>
        </w:rPr>
        <w:t>de</w:t>
      </w:r>
      <w:r w:rsidR="003F65B3" w:rsidRPr="003F65B3">
        <w:rPr>
          <w:rFonts w:ascii="Verdana" w:hAnsi="Verdana"/>
          <w:b/>
          <w:sz w:val="22"/>
          <w:szCs w:val="22"/>
        </w:rPr>
        <w:t xml:space="preserve"> Haguenau</w:t>
      </w:r>
    </w:p>
    <w:p w14:paraId="51B17FBE" w14:textId="77777777" w:rsidR="00CB7B0D" w:rsidRDefault="00CB7B0D" w:rsidP="00CB7B0D">
      <w:pPr>
        <w:pStyle w:val="Corpsdetexte"/>
        <w:tabs>
          <w:tab w:val="left" w:pos="180"/>
        </w:tabs>
        <w:rPr>
          <w:sz w:val="22"/>
          <w:szCs w:val="22"/>
          <w:lang w:val="fr-FR"/>
        </w:rPr>
      </w:pPr>
    </w:p>
    <w:p w14:paraId="0F73234F" w14:textId="74A55416" w:rsidR="00CB7B0D" w:rsidRPr="00D910A4" w:rsidRDefault="00B72722" w:rsidP="0058130F">
      <w:pPr>
        <w:pStyle w:val="Corpsdetexte"/>
        <w:tabs>
          <w:tab w:val="left" w:pos="180"/>
          <w:tab w:val="left" w:pos="399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r w:rsidR="0058130F">
        <w:rPr>
          <w:sz w:val="22"/>
          <w:szCs w:val="22"/>
          <w:lang w:val="fr-FR"/>
        </w:rPr>
        <w:tab/>
      </w:r>
      <w:r w:rsidR="0058130F">
        <w:rPr>
          <w:sz w:val="22"/>
          <w:szCs w:val="22"/>
          <w:lang w:val="fr-FR"/>
        </w:rPr>
        <w:tab/>
      </w:r>
    </w:p>
    <w:p w14:paraId="4F1E43CC" w14:textId="42D44543" w:rsidR="00CB7B0D" w:rsidRDefault="00CB7B0D" w:rsidP="00CB7B0D">
      <w:pPr>
        <w:jc w:val="center"/>
        <w:rPr>
          <w:rFonts w:ascii="Verdana" w:hAnsi="Verdana"/>
          <w:b/>
          <w:sz w:val="22"/>
          <w:szCs w:val="22"/>
        </w:rPr>
      </w:pPr>
      <w:r w:rsidRPr="00D910A4">
        <w:rPr>
          <w:rFonts w:ascii="Verdana" w:hAnsi="Verdana"/>
          <w:b/>
          <w:sz w:val="22"/>
          <w:szCs w:val="22"/>
        </w:rPr>
        <w:t xml:space="preserve">Un(e) stagiaire </w:t>
      </w:r>
      <w:r w:rsidRPr="00AB1937">
        <w:rPr>
          <w:rFonts w:ascii="Verdana" w:hAnsi="Verdana"/>
          <w:b/>
          <w:sz w:val="22"/>
          <w:szCs w:val="22"/>
        </w:rPr>
        <w:t>chargé</w:t>
      </w:r>
      <w:r>
        <w:rPr>
          <w:rFonts w:ascii="Verdana" w:hAnsi="Verdana"/>
          <w:b/>
          <w:sz w:val="22"/>
          <w:szCs w:val="22"/>
        </w:rPr>
        <w:t>(e)</w:t>
      </w:r>
      <w:r w:rsidRPr="00AB1937">
        <w:rPr>
          <w:rFonts w:ascii="Verdana" w:hAnsi="Verdana"/>
          <w:b/>
          <w:sz w:val="22"/>
          <w:szCs w:val="22"/>
        </w:rPr>
        <w:t xml:space="preserve"> </w:t>
      </w:r>
      <w:r w:rsidR="003F65B3">
        <w:rPr>
          <w:rFonts w:ascii="Verdana" w:hAnsi="Verdana"/>
          <w:b/>
          <w:sz w:val="22"/>
          <w:szCs w:val="22"/>
        </w:rPr>
        <w:t>en</w:t>
      </w:r>
      <w:r w:rsidR="00C57053">
        <w:rPr>
          <w:rFonts w:ascii="Verdana" w:hAnsi="Verdana"/>
          <w:b/>
          <w:sz w:val="22"/>
          <w:szCs w:val="22"/>
        </w:rPr>
        <w:t xml:space="preserve"> communication</w:t>
      </w:r>
    </w:p>
    <w:p w14:paraId="571BC87E" w14:textId="77777777" w:rsidR="00CB7B0D" w:rsidRPr="006E4AFA" w:rsidRDefault="00CB7B0D" w:rsidP="00CB7B0D">
      <w:pPr>
        <w:jc w:val="center"/>
        <w:rPr>
          <w:rFonts w:ascii="Verdana" w:hAnsi="Verdana"/>
          <w:sz w:val="20"/>
          <w:szCs w:val="20"/>
        </w:rPr>
      </w:pPr>
      <w:r w:rsidRPr="006E4AFA">
        <w:rPr>
          <w:rFonts w:ascii="Verdana" w:hAnsi="Verdana"/>
          <w:sz w:val="20"/>
          <w:szCs w:val="20"/>
        </w:rPr>
        <w:br/>
      </w:r>
    </w:p>
    <w:p w14:paraId="5FE76C61" w14:textId="77777777" w:rsidR="00CB7B0D" w:rsidRDefault="00CB7B0D" w:rsidP="00CB7B0D">
      <w:pPr>
        <w:jc w:val="both"/>
        <w:rPr>
          <w:rFonts w:ascii="Verdana" w:hAnsi="Verdana"/>
          <w:sz w:val="20"/>
          <w:szCs w:val="20"/>
        </w:rPr>
      </w:pPr>
      <w:r w:rsidRPr="00C62A70">
        <w:rPr>
          <w:rFonts w:ascii="Verdana" w:hAnsi="Verdana"/>
          <w:sz w:val="20"/>
          <w:szCs w:val="20"/>
        </w:rPr>
        <w:t>Rejoignez la Communauté d’Agglomération de Haguenau, une collectivité jeune, dynamique et innovante, offrant à ses collaborateurs une belle opportunité d’implication dans des projets communaux et intercommunaux ambitieux.</w:t>
      </w:r>
    </w:p>
    <w:p w14:paraId="09142F8F" w14:textId="77777777" w:rsidR="00ED1E4C" w:rsidRDefault="00ED1E4C" w:rsidP="00CB7B0D">
      <w:pPr>
        <w:jc w:val="both"/>
        <w:rPr>
          <w:rFonts w:ascii="Verdana" w:hAnsi="Verdana"/>
          <w:sz w:val="20"/>
          <w:szCs w:val="20"/>
        </w:rPr>
      </w:pPr>
    </w:p>
    <w:p w14:paraId="06F33B0D" w14:textId="46E0B373" w:rsidR="00CB7B0D" w:rsidRPr="00242955" w:rsidRDefault="00CB7B0D" w:rsidP="003E0BB8">
      <w:pPr>
        <w:tabs>
          <w:tab w:val="left" w:pos="6885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242955">
        <w:rPr>
          <w:rFonts w:ascii="Verdana" w:hAnsi="Verdana"/>
          <w:b/>
          <w:sz w:val="20"/>
          <w:szCs w:val="20"/>
          <w:u w:val="single"/>
        </w:rPr>
        <w:t>Missions</w:t>
      </w:r>
      <w:r w:rsidRPr="003E0BB8">
        <w:rPr>
          <w:rFonts w:ascii="Verdana" w:hAnsi="Verdana"/>
          <w:b/>
          <w:sz w:val="20"/>
          <w:szCs w:val="20"/>
          <w:u w:val="single"/>
        </w:rPr>
        <w:t> </w:t>
      </w:r>
      <w:r w:rsidR="00631441" w:rsidRPr="003E0BB8">
        <w:rPr>
          <w:rFonts w:ascii="Verdana" w:hAnsi="Verdana"/>
          <w:b/>
          <w:sz w:val="20"/>
          <w:szCs w:val="20"/>
          <w:u w:val="single"/>
        </w:rPr>
        <w:t>principale</w:t>
      </w:r>
      <w:r w:rsidR="003E0BB8" w:rsidRPr="003E0BB8">
        <w:rPr>
          <w:rFonts w:ascii="Verdana" w:hAnsi="Verdana"/>
          <w:b/>
          <w:sz w:val="20"/>
          <w:szCs w:val="20"/>
          <w:u w:val="single"/>
        </w:rPr>
        <w:t xml:space="preserve">s </w:t>
      </w:r>
      <w:r w:rsidRPr="003E0BB8">
        <w:rPr>
          <w:rFonts w:ascii="Verdana" w:hAnsi="Verdana"/>
          <w:b/>
          <w:sz w:val="20"/>
          <w:szCs w:val="20"/>
          <w:u w:val="single"/>
        </w:rPr>
        <w:t>:</w:t>
      </w:r>
    </w:p>
    <w:p w14:paraId="472A84D8" w14:textId="77777777" w:rsidR="00C85998" w:rsidRPr="00C85998" w:rsidRDefault="00C85998" w:rsidP="00C85998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85998">
        <w:rPr>
          <w:rFonts w:ascii="Verdana" w:hAnsi="Verdana"/>
          <w:sz w:val="20"/>
          <w:szCs w:val="20"/>
        </w:rPr>
        <w:t>Réaliser la communication de la participation de la médiathèque au festival L'Humour des notes : affiches, décoration du chapiteau, jeux en rapport avec les animations proposées par la médiathèque, photos et vidéos, publications sur les réseaux sociaux.</w:t>
      </w:r>
    </w:p>
    <w:p w14:paraId="45371DD9" w14:textId="77777777" w:rsidR="00C85998" w:rsidRPr="00C85998" w:rsidRDefault="00C85998" w:rsidP="00C85998">
      <w:pPr>
        <w:rPr>
          <w:rFonts w:ascii="Verdana" w:hAnsi="Verdana"/>
          <w:sz w:val="20"/>
          <w:szCs w:val="20"/>
        </w:rPr>
      </w:pPr>
    </w:p>
    <w:p w14:paraId="6E80DD54" w14:textId="77777777" w:rsidR="00C85998" w:rsidRPr="00C85998" w:rsidRDefault="00C85998" w:rsidP="00C85998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85998">
        <w:rPr>
          <w:rFonts w:ascii="Verdana" w:hAnsi="Verdana"/>
          <w:sz w:val="20"/>
          <w:szCs w:val="20"/>
        </w:rPr>
        <w:t>Mise en page de supports de communication pour une exposition.</w:t>
      </w:r>
    </w:p>
    <w:p w14:paraId="0FA54E6F" w14:textId="77777777" w:rsidR="00C85998" w:rsidRPr="00C85998" w:rsidRDefault="00C85998" w:rsidP="00C85998">
      <w:pPr>
        <w:pStyle w:val="Paragraphedeliste"/>
        <w:rPr>
          <w:rFonts w:ascii="Verdana" w:hAnsi="Verdana"/>
          <w:sz w:val="20"/>
          <w:szCs w:val="20"/>
        </w:rPr>
      </w:pPr>
    </w:p>
    <w:p w14:paraId="633158DF" w14:textId="7CEF12F1" w:rsidR="003E0BB8" w:rsidRPr="00C85998" w:rsidRDefault="00C85998" w:rsidP="00C85998">
      <w:pPr>
        <w:pStyle w:val="Paragraphedeliste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C85998">
        <w:rPr>
          <w:rFonts w:ascii="Verdana" w:hAnsi="Verdana"/>
          <w:sz w:val="20"/>
          <w:szCs w:val="20"/>
        </w:rPr>
        <w:t>Mise en valeur numérique de l'exposition via les réseaux sociaux.</w:t>
      </w:r>
    </w:p>
    <w:p w14:paraId="04129D75" w14:textId="77777777" w:rsidR="00C85998" w:rsidRPr="00C85998" w:rsidRDefault="00C85998" w:rsidP="00C85998">
      <w:pPr>
        <w:rPr>
          <w:rFonts w:ascii="Verdana" w:hAnsi="Verdana"/>
          <w:sz w:val="20"/>
          <w:szCs w:val="20"/>
        </w:rPr>
      </w:pPr>
    </w:p>
    <w:p w14:paraId="433B1B52" w14:textId="35511ABE" w:rsidR="003E0BB8" w:rsidRPr="003E0BB8" w:rsidRDefault="003E0BB8" w:rsidP="003E0BB8">
      <w:pPr>
        <w:tabs>
          <w:tab w:val="left" w:pos="6885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3E0BB8">
        <w:rPr>
          <w:rFonts w:ascii="Verdana" w:hAnsi="Verdana"/>
          <w:b/>
          <w:sz w:val="20"/>
          <w:szCs w:val="20"/>
          <w:u w:val="single"/>
        </w:rPr>
        <w:t>Missions secondaires</w:t>
      </w:r>
      <w:r>
        <w:rPr>
          <w:rFonts w:ascii="Verdana" w:hAnsi="Verdana"/>
          <w:b/>
          <w:sz w:val="20"/>
          <w:szCs w:val="20"/>
          <w:u w:val="single"/>
        </w:rPr>
        <w:t> :</w:t>
      </w:r>
    </w:p>
    <w:p w14:paraId="0AF5DAF8" w14:textId="77777777" w:rsidR="00C85998" w:rsidRPr="003F41DF" w:rsidRDefault="00C85998" w:rsidP="00C85998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F41DF">
        <w:rPr>
          <w:rFonts w:ascii="Calibri" w:hAnsi="Calibri" w:cs="Calibri"/>
          <w:sz w:val="22"/>
          <w:szCs w:val="22"/>
        </w:rPr>
        <w:t>Participation à la préparation des 20 ans de la médiathèque (mise en page de documents).</w:t>
      </w:r>
    </w:p>
    <w:p w14:paraId="29D7B2CC" w14:textId="77777777" w:rsidR="003E0BB8" w:rsidRPr="00631441" w:rsidRDefault="003E0BB8" w:rsidP="003E0BB8">
      <w:p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</w:p>
    <w:p w14:paraId="7645C685" w14:textId="037BCE4F" w:rsidR="00CB7B0D" w:rsidRPr="00D46410" w:rsidRDefault="00CB7B0D" w:rsidP="00CB7B0D">
      <w:p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 w:rsidRPr="00AA0662">
        <w:rPr>
          <w:rFonts w:ascii="Verdana" w:hAnsi="Verdana"/>
          <w:b/>
          <w:sz w:val="20"/>
          <w:szCs w:val="20"/>
          <w:u w:val="single"/>
        </w:rPr>
        <w:t>Profil</w:t>
      </w:r>
      <w:r w:rsidRPr="00F4361C">
        <w:rPr>
          <w:rFonts w:ascii="Verdana" w:hAnsi="Verdana"/>
          <w:b/>
          <w:sz w:val="20"/>
          <w:szCs w:val="20"/>
        </w:rPr>
        <w:t xml:space="preserve"> :</w:t>
      </w:r>
      <w:r w:rsidRPr="00F4361C">
        <w:rPr>
          <w:rFonts w:ascii="Verdana" w:hAnsi="Verdana"/>
          <w:sz w:val="20"/>
          <w:szCs w:val="20"/>
        </w:rPr>
        <w:t xml:space="preserve"> </w:t>
      </w:r>
    </w:p>
    <w:p w14:paraId="5EF01EFE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Bac+2 et +</w:t>
      </w:r>
    </w:p>
    <w:p w14:paraId="3CE1EA0A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Excellente expression écrite et orale</w:t>
      </w:r>
    </w:p>
    <w:p w14:paraId="41DC4D76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Capacités rédactionnelles et relationnelles</w:t>
      </w:r>
    </w:p>
    <w:p w14:paraId="3B947AD0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Pratique de la photographie et /ou de la vidéo</w:t>
      </w:r>
    </w:p>
    <w:p w14:paraId="4A385A53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Rigueur dans l’organisation</w:t>
      </w:r>
    </w:p>
    <w:p w14:paraId="6EEDF70B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Créativité</w:t>
      </w:r>
    </w:p>
    <w:p w14:paraId="3A2B597B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Ecoute, ouverture d’esprit</w:t>
      </w:r>
    </w:p>
    <w:p w14:paraId="2C14A085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Implication</w:t>
      </w:r>
    </w:p>
    <w:p w14:paraId="2E5EEA2E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Esprit d’équipe</w:t>
      </w:r>
    </w:p>
    <w:p w14:paraId="0A4AB4B7" w14:textId="77777777" w:rsidR="003E0BB8" w:rsidRPr="003E0BB8" w:rsidRDefault="003E0BB8" w:rsidP="003E0BB8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eastAsia="en-US"/>
        </w:rPr>
      </w:pPr>
      <w:r w:rsidRPr="003E0BB8">
        <w:rPr>
          <w:rFonts w:ascii="Calibri" w:hAnsi="Calibri" w:cs="Calibri"/>
          <w:sz w:val="22"/>
          <w:szCs w:val="22"/>
          <w:lang w:eastAsia="en-US"/>
        </w:rPr>
        <w:t>Autonomie</w:t>
      </w:r>
    </w:p>
    <w:p w14:paraId="418A3BEC" w14:textId="77777777" w:rsidR="00C57053" w:rsidRDefault="00C57053" w:rsidP="00CB7B0D">
      <w:pPr>
        <w:tabs>
          <w:tab w:val="left" w:pos="6885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14:paraId="1D2633D8" w14:textId="3FA653AA" w:rsidR="00CB7B0D" w:rsidRDefault="00CB7B0D" w:rsidP="00CB7B0D">
      <w:pPr>
        <w:tabs>
          <w:tab w:val="left" w:pos="6885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AA0662">
        <w:rPr>
          <w:rFonts w:ascii="Verdana" w:hAnsi="Verdana"/>
          <w:b/>
          <w:sz w:val="20"/>
          <w:szCs w:val="20"/>
          <w:u w:val="single"/>
        </w:rPr>
        <w:t>Conditions</w:t>
      </w:r>
      <w:r w:rsidRPr="00822E8F">
        <w:rPr>
          <w:rFonts w:ascii="Verdana" w:hAnsi="Verdana"/>
          <w:b/>
          <w:sz w:val="20"/>
          <w:szCs w:val="20"/>
        </w:rPr>
        <w:t> :</w:t>
      </w:r>
    </w:p>
    <w:p w14:paraId="5D9FA070" w14:textId="0B1F6170" w:rsidR="00CB7B0D" w:rsidRDefault="00CB7B0D" w:rsidP="00CB7B0D">
      <w:pPr>
        <w:pStyle w:val="Paragraphedeliste"/>
        <w:numPr>
          <w:ilvl w:val="0"/>
          <w:numId w:val="2"/>
        </w:numPr>
        <w:tabs>
          <w:tab w:val="left" w:pos="6885"/>
        </w:tabs>
        <w:jc w:val="both"/>
        <w:rPr>
          <w:rFonts w:ascii="Verdana" w:hAnsi="Verdana"/>
          <w:sz w:val="20"/>
          <w:szCs w:val="20"/>
        </w:rPr>
      </w:pPr>
      <w:r w:rsidRPr="00AA0662">
        <w:rPr>
          <w:rFonts w:ascii="Verdana" w:hAnsi="Verdana"/>
          <w:sz w:val="20"/>
          <w:szCs w:val="20"/>
        </w:rPr>
        <w:t>Stage conventionné</w:t>
      </w:r>
      <w:r w:rsidR="00C57053">
        <w:rPr>
          <w:rFonts w:ascii="Verdana" w:hAnsi="Verdana"/>
          <w:sz w:val="20"/>
          <w:szCs w:val="20"/>
        </w:rPr>
        <w:t xml:space="preserve"> </w:t>
      </w:r>
      <w:r w:rsidR="00C57053" w:rsidRPr="00C57053">
        <w:rPr>
          <w:rFonts w:ascii="Verdana" w:hAnsi="Verdana"/>
          <w:sz w:val="20"/>
          <w:szCs w:val="20"/>
        </w:rPr>
        <w:t xml:space="preserve">35h/semaine </w:t>
      </w:r>
    </w:p>
    <w:p w14:paraId="57C3B117" w14:textId="77777777" w:rsidR="00C85998" w:rsidRPr="00C85998" w:rsidRDefault="00C85998" w:rsidP="00C85998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85998">
        <w:rPr>
          <w:rFonts w:ascii="Verdana" w:hAnsi="Verdana"/>
          <w:sz w:val="20"/>
          <w:szCs w:val="20"/>
        </w:rPr>
        <w:t>Stage à pourvoir d’avril à juin 2021</w:t>
      </w:r>
    </w:p>
    <w:p w14:paraId="161DA9F3" w14:textId="2CC227E4" w:rsidR="00CB7B0D" w:rsidRDefault="00CB7B0D" w:rsidP="00897AFF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57053">
        <w:rPr>
          <w:rFonts w:ascii="Verdana" w:hAnsi="Verdana"/>
          <w:sz w:val="20"/>
          <w:szCs w:val="20"/>
        </w:rPr>
        <w:t xml:space="preserve">Durée : </w:t>
      </w:r>
      <w:bookmarkEnd w:id="0"/>
      <w:r w:rsidR="00C85998">
        <w:rPr>
          <w:rFonts w:ascii="Verdana" w:hAnsi="Verdana"/>
          <w:sz w:val="20"/>
          <w:szCs w:val="20"/>
        </w:rPr>
        <w:t>3 mois</w:t>
      </w:r>
    </w:p>
    <w:p w14:paraId="5B37CB89" w14:textId="77777777" w:rsidR="00C57053" w:rsidRPr="00C57053" w:rsidRDefault="00C57053" w:rsidP="00C57053">
      <w:pPr>
        <w:pStyle w:val="Paragraphedeliste"/>
        <w:jc w:val="both"/>
        <w:rPr>
          <w:rFonts w:ascii="Verdana" w:hAnsi="Verdana"/>
          <w:sz w:val="20"/>
          <w:szCs w:val="20"/>
        </w:rPr>
      </w:pPr>
    </w:p>
    <w:p w14:paraId="0B0D9C9B" w14:textId="77777777" w:rsidR="00CB7B0D" w:rsidRDefault="00CB7B0D" w:rsidP="00CB7B0D">
      <w:pPr>
        <w:rPr>
          <w:rFonts w:ascii="Verdana" w:hAnsi="Verdana"/>
          <w:sz w:val="20"/>
          <w:szCs w:val="20"/>
        </w:rPr>
      </w:pPr>
    </w:p>
    <w:p w14:paraId="243DAB2B" w14:textId="77777777" w:rsidR="00CB7B0D" w:rsidRDefault="00CB7B0D" w:rsidP="00CB7B0D">
      <w:pPr>
        <w:rPr>
          <w:rFonts w:ascii="Verdana" w:hAnsi="Verdana"/>
          <w:sz w:val="20"/>
          <w:szCs w:val="20"/>
        </w:rPr>
      </w:pPr>
    </w:p>
    <w:p w14:paraId="5E82A753" w14:textId="24991DBB" w:rsidR="00CB7B0D" w:rsidRDefault="00CB7B0D" w:rsidP="00F4212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Merci d’envoyer votre candidature (CV + lettre de motivation) avant le </w:t>
      </w:r>
      <w:r w:rsidR="00A44B9B">
        <w:rPr>
          <w:rFonts w:ascii="Verdana" w:hAnsi="Verdana"/>
          <w:sz w:val="20"/>
          <w:szCs w:val="20"/>
        </w:rPr>
        <w:t>13 novembre 2020</w:t>
      </w:r>
      <w:bookmarkStart w:id="1" w:name="_GoBack"/>
      <w:bookmarkEnd w:id="1"/>
    </w:p>
    <w:p w14:paraId="747BC6F8" w14:textId="77777777" w:rsidR="006652D1" w:rsidRDefault="006652D1" w:rsidP="006652D1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A </w:t>
      </w:r>
      <w:hyperlink r:id="rId8" w:history="1">
        <w:r w:rsidRPr="007412EE">
          <w:rPr>
            <w:rStyle w:val="Lienhypertexte"/>
            <w:rFonts w:ascii="Verdana" w:hAnsi="Verdana"/>
            <w:b/>
            <w:sz w:val="18"/>
            <w:szCs w:val="18"/>
          </w:rPr>
          <w:t>ressources.humaines@agglo-haguenau.fr</w:t>
        </w:r>
      </w:hyperlink>
    </w:p>
    <w:p w14:paraId="5559F3A4" w14:textId="30457A91" w:rsidR="00CB7B0D" w:rsidRDefault="00CB7B0D" w:rsidP="00CB7B0D">
      <w:pPr>
        <w:jc w:val="center"/>
        <w:rPr>
          <w:rFonts w:ascii="Verdana" w:hAnsi="Verdana"/>
          <w:sz w:val="20"/>
          <w:szCs w:val="20"/>
        </w:rPr>
      </w:pPr>
    </w:p>
    <w:p w14:paraId="6251D0FC" w14:textId="154E8EA0" w:rsidR="00211222" w:rsidRPr="00822E8F" w:rsidRDefault="00CB7B0D" w:rsidP="003F65B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plus de renseignements, vous pouvez contacter </w:t>
      </w:r>
      <w:r w:rsidR="003F65B3">
        <w:rPr>
          <w:rFonts w:ascii="Verdana" w:hAnsi="Verdana"/>
          <w:sz w:val="20"/>
          <w:szCs w:val="20"/>
        </w:rPr>
        <w:t>Florian BURGER</w:t>
      </w:r>
      <w:r>
        <w:rPr>
          <w:rFonts w:ascii="Verdana" w:hAnsi="Verdana"/>
          <w:sz w:val="20"/>
          <w:szCs w:val="20"/>
        </w:rPr>
        <w:t xml:space="preserve">, </w:t>
      </w:r>
      <w:r w:rsidR="003F65B3">
        <w:rPr>
          <w:rFonts w:ascii="Verdana" w:hAnsi="Verdana"/>
          <w:sz w:val="20"/>
          <w:szCs w:val="20"/>
        </w:rPr>
        <w:br/>
      </w:r>
      <w:r w:rsidR="003F65B3" w:rsidRPr="003F65B3">
        <w:rPr>
          <w:rFonts w:ascii="Verdana" w:hAnsi="Verdana"/>
          <w:sz w:val="20"/>
          <w:szCs w:val="20"/>
        </w:rPr>
        <w:t>Chargé de communication</w:t>
      </w:r>
      <w:r w:rsidR="003F65B3">
        <w:rPr>
          <w:rFonts w:ascii="Verdana" w:hAnsi="Verdana"/>
          <w:sz w:val="20"/>
          <w:szCs w:val="20"/>
        </w:rPr>
        <w:t xml:space="preserve"> - </w:t>
      </w:r>
      <w:r w:rsidR="003F65B3" w:rsidRPr="00822E8F">
        <w:rPr>
          <w:rFonts w:ascii="Verdana" w:hAnsi="Verdana"/>
          <w:sz w:val="20"/>
          <w:szCs w:val="20"/>
        </w:rPr>
        <w:t xml:space="preserve">Lecture Publique </w:t>
      </w:r>
      <w:r w:rsidR="003F65B3" w:rsidRPr="00822E8F">
        <w:rPr>
          <w:rFonts w:ascii="Verdana" w:hAnsi="Verdana"/>
          <w:sz w:val="20"/>
          <w:szCs w:val="20"/>
        </w:rPr>
        <w:br/>
        <w:t xml:space="preserve">au 03 88 05 77 56 </w:t>
      </w:r>
      <w:r w:rsidRPr="00822E8F">
        <w:rPr>
          <w:rFonts w:ascii="Verdana" w:hAnsi="Verdana"/>
          <w:sz w:val="20"/>
          <w:szCs w:val="20"/>
        </w:rPr>
        <w:t xml:space="preserve">ou </w:t>
      </w:r>
      <w:r w:rsidR="003F65B3" w:rsidRPr="00822E8F">
        <w:rPr>
          <w:rFonts w:ascii="Verdana" w:hAnsi="Verdana"/>
          <w:sz w:val="20"/>
          <w:szCs w:val="20"/>
        </w:rPr>
        <w:t>florian.burger@agglo-haguenau.fr</w:t>
      </w:r>
    </w:p>
    <w:sectPr w:rsidR="00211222" w:rsidRPr="00822E8F" w:rsidSect="00CF394B">
      <w:pgSz w:w="11906" w:h="16838"/>
      <w:pgMar w:top="284" w:right="1134" w:bottom="567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A2359" w14:textId="77777777" w:rsidR="00EB6028" w:rsidRDefault="00EB6028" w:rsidP="00CB7B0D">
      <w:r>
        <w:separator/>
      </w:r>
    </w:p>
  </w:endnote>
  <w:endnote w:type="continuationSeparator" w:id="0">
    <w:p w14:paraId="0DE4F54E" w14:textId="77777777" w:rsidR="00EB6028" w:rsidRDefault="00EB6028" w:rsidP="00CB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7228D" w14:textId="77777777" w:rsidR="00EB6028" w:rsidRDefault="00EB6028" w:rsidP="00CB7B0D">
      <w:r>
        <w:separator/>
      </w:r>
    </w:p>
  </w:footnote>
  <w:footnote w:type="continuationSeparator" w:id="0">
    <w:p w14:paraId="70C6AC9A" w14:textId="77777777" w:rsidR="00EB6028" w:rsidRDefault="00EB6028" w:rsidP="00CB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B8B"/>
    <w:multiLevelType w:val="hybridMultilevel"/>
    <w:tmpl w:val="37F298E6"/>
    <w:lvl w:ilvl="0" w:tplc="5B820F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5FB9"/>
    <w:multiLevelType w:val="hybridMultilevel"/>
    <w:tmpl w:val="0BFAD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5784"/>
    <w:multiLevelType w:val="hybridMultilevel"/>
    <w:tmpl w:val="12E2C37A"/>
    <w:lvl w:ilvl="0" w:tplc="F91099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12F5"/>
    <w:multiLevelType w:val="hybridMultilevel"/>
    <w:tmpl w:val="EFF2C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A06C8"/>
    <w:multiLevelType w:val="hybridMultilevel"/>
    <w:tmpl w:val="C598C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681F"/>
    <w:multiLevelType w:val="hybridMultilevel"/>
    <w:tmpl w:val="15CA42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6D59"/>
    <w:multiLevelType w:val="hybridMultilevel"/>
    <w:tmpl w:val="59BAA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ED5EE4B0">
      <w:numFmt w:val="bullet"/>
      <w:lvlText w:val="-"/>
      <w:lvlJc w:val="left"/>
      <w:pPr>
        <w:ind w:left="2160" w:hanging="360"/>
      </w:pPr>
      <w:rPr>
        <w:rFonts w:ascii="Verdana" w:eastAsia="MS Mincho" w:hAnsi="Verdana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43BE"/>
    <w:multiLevelType w:val="hybridMultilevel"/>
    <w:tmpl w:val="427AA9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353769"/>
    <w:multiLevelType w:val="hybridMultilevel"/>
    <w:tmpl w:val="F2F09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4F5C"/>
    <w:multiLevelType w:val="hybridMultilevel"/>
    <w:tmpl w:val="74E29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958AA"/>
    <w:multiLevelType w:val="hybridMultilevel"/>
    <w:tmpl w:val="B1AA680A"/>
    <w:lvl w:ilvl="0" w:tplc="5F1AFCA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F6049"/>
    <w:multiLevelType w:val="hybridMultilevel"/>
    <w:tmpl w:val="59463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5787F"/>
    <w:multiLevelType w:val="hybridMultilevel"/>
    <w:tmpl w:val="E6DC2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013E1"/>
    <w:multiLevelType w:val="hybridMultilevel"/>
    <w:tmpl w:val="7F822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54920"/>
    <w:multiLevelType w:val="hybridMultilevel"/>
    <w:tmpl w:val="F3D4C082"/>
    <w:lvl w:ilvl="0" w:tplc="B01238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627D5"/>
    <w:multiLevelType w:val="hybridMultilevel"/>
    <w:tmpl w:val="B84CD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0D"/>
    <w:rsid w:val="00007E63"/>
    <w:rsid w:val="00015334"/>
    <w:rsid w:val="0001558C"/>
    <w:rsid w:val="00046528"/>
    <w:rsid w:val="00067997"/>
    <w:rsid w:val="000E3A13"/>
    <w:rsid w:val="000F2BC7"/>
    <w:rsid w:val="000F466D"/>
    <w:rsid w:val="00117DEB"/>
    <w:rsid w:val="001830C6"/>
    <w:rsid w:val="002109B2"/>
    <w:rsid w:val="00211222"/>
    <w:rsid w:val="002306DE"/>
    <w:rsid w:val="002750BF"/>
    <w:rsid w:val="002948E9"/>
    <w:rsid w:val="00335694"/>
    <w:rsid w:val="003E0BB8"/>
    <w:rsid w:val="003F1525"/>
    <w:rsid w:val="003F65B3"/>
    <w:rsid w:val="004126DB"/>
    <w:rsid w:val="004319D7"/>
    <w:rsid w:val="00441B83"/>
    <w:rsid w:val="004744E3"/>
    <w:rsid w:val="004751CC"/>
    <w:rsid w:val="00483B1B"/>
    <w:rsid w:val="00495392"/>
    <w:rsid w:val="00497A7F"/>
    <w:rsid w:val="004D3D4A"/>
    <w:rsid w:val="004D725C"/>
    <w:rsid w:val="004F5CD6"/>
    <w:rsid w:val="00513847"/>
    <w:rsid w:val="005508F8"/>
    <w:rsid w:val="0058130F"/>
    <w:rsid w:val="005A41A3"/>
    <w:rsid w:val="00603CD2"/>
    <w:rsid w:val="00607548"/>
    <w:rsid w:val="00613C4E"/>
    <w:rsid w:val="00631441"/>
    <w:rsid w:val="00644408"/>
    <w:rsid w:val="00646913"/>
    <w:rsid w:val="006652D1"/>
    <w:rsid w:val="00685D2C"/>
    <w:rsid w:val="006C52C3"/>
    <w:rsid w:val="006C57B2"/>
    <w:rsid w:val="006C73D3"/>
    <w:rsid w:val="007318EC"/>
    <w:rsid w:val="007A0578"/>
    <w:rsid w:val="007A62FE"/>
    <w:rsid w:val="00822E8F"/>
    <w:rsid w:val="00836205"/>
    <w:rsid w:val="00846DE7"/>
    <w:rsid w:val="00852555"/>
    <w:rsid w:val="00916259"/>
    <w:rsid w:val="00947372"/>
    <w:rsid w:val="009B6130"/>
    <w:rsid w:val="00A44B9B"/>
    <w:rsid w:val="00A45766"/>
    <w:rsid w:val="00AB0608"/>
    <w:rsid w:val="00AB5B88"/>
    <w:rsid w:val="00AB7E39"/>
    <w:rsid w:val="00AD6945"/>
    <w:rsid w:val="00AF18BC"/>
    <w:rsid w:val="00B72722"/>
    <w:rsid w:val="00BD7319"/>
    <w:rsid w:val="00C54966"/>
    <w:rsid w:val="00C57053"/>
    <w:rsid w:val="00C62A70"/>
    <w:rsid w:val="00C85998"/>
    <w:rsid w:val="00CB7B0D"/>
    <w:rsid w:val="00CD2042"/>
    <w:rsid w:val="00CF135E"/>
    <w:rsid w:val="00CF163B"/>
    <w:rsid w:val="00CF1C10"/>
    <w:rsid w:val="00CF6BBB"/>
    <w:rsid w:val="00D43340"/>
    <w:rsid w:val="00D62DE9"/>
    <w:rsid w:val="00D66881"/>
    <w:rsid w:val="00DF35DE"/>
    <w:rsid w:val="00E17D9B"/>
    <w:rsid w:val="00E2341A"/>
    <w:rsid w:val="00E81DC1"/>
    <w:rsid w:val="00EA37B1"/>
    <w:rsid w:val="00EB6028"/>
    <w:rsid w:val="00ED1E4C"/>
    <w:rsid w:val="00F02AD8"/>
    <w:rsid w:val="00F30697"/>
    <w:rsid w:val="00F4212A"/>
    <w:rsid w:val="00FA341D"/>
    <w:rsid w:val="00F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FA34"/>
  <w15:docId w15:val="{2B0C33F0-BAA6-4413-8830-BD8C270A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B0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B7B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B7B0D"/>
  </w:style>
  <w:style w:type="paragraph" w:styleId="Pieddepage">
    <w:name w:val="footer"/>
    <w:basedOn w:val="Normal"/>
    <w:link w:val="PieddepageCar"/>
    <w:uiPriority w:val="99"/>
    <w:semiHidden/>
    <w:unhideWhenUsed/>
    <w:rsid w:val="00CB7B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7B0D"/>
  </w:style>
  <w:style w:type="character" w:styleId="Lienhypertexte">
    <w:name w:val="Hyperlink"/>
    <w:basedOn w:val="Policepardfaut"/>
    <w:rsid w:val="00CB7B0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CB7B0D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B7B0D"/>
    <w:rPr>
      <w:rFonts w:eastAsia="Verdana" w:cs="Verdana"/>
      <w:sz w:val="20"/>
      <w:szCs w:val="2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CB7B0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B7B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B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B0D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668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59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.humaines@agglo-haguenau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BAUTZ</dc:creator>
  <cp:keywords/>
  <dc:description/>
  <cp:lastModifiedBy>Virginie EHLES</cp:lastModifiedBy>
  <cp:revision>5</cp:revision>
  <cp:lastPrinted>2020-10-14T12:33:00Z</cp:lastPrinted>
  <dcterms:created xsi:type="dcterms:W3CDTF">2020-10-14T12:33:00Z</dcterms:created>
  <dcterms:modified xsi:type="dcterms:W3CDTF">2020-10-15T09:36:00Z</dcterms:modified>
</cp:coreProperties>
</file>