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B331" w14:textId="041A897E" w:rsidR="003C3753" w:rsidRPr="003C3753" w:rsidRDefault="003C3753">
      <w:pPr>
        <w:rPr>
          <w:b/>
          <w:bCs/>
          <w:sz w:val="32"/>
          <w:szCs w:val="32"/>
        </w:rPr>
      </w:pPr>
      <w:r w:rsidRPr="003C3753">
        <w:rPr>
          <w:b/>
          <w:bCs/>
          <w:sz w:val="32"/>
          <w:szCs w:val="32"/>
        </w:rPr>
        <w:t xml:space="preserve">Inventaire des Zones d’Activités Economiques : </w:t>
      </w:r>
    </w:p>
    <w:p w14:paraId="193D63C3" w14:textId="3F0B2D21" w:rsidR="006C2BDD" w:rsidRDefault="006C2BDD" w:rsidP="00A53FF5">
      <w:pPr>
        <w:rPr>
          <w:rFonts w:cstheme="minorHAnsi"/>
          <w:sz w:val="20"/>
          <w:szCs w:val="20"/>
        </w:rPr>
      </w:pPr>
    </w:p>
    <w:p w14:paraId="2D1B2A73" w14:textId="638C934B" w:rsidR="003F2AF7" w:rsidRPr="003F2AF7" w:rsidRDefault="00C21ECD" w:rsidP="00A53FF5">
      <w:pPr>
        <w:rPr>
          <w:rFonts w:cstheme="minorHAnsi"/>
          <w:kern w:val="0"/>
          <w:sz w:val="20"/>
          <w:szCs w:val="20"/>
        </w:rPr>
      </w:pPr>
      <w:r w:rsidRPr="003F2AF7">
        <w:rPr>
          <w:rFonts w:cstheme="minorHAnsi"/>
          <w:sz w:val="20"/>
          <w:szCs w:val="20"/>
        </w:rPr>
        <w:t>La</w:t>
      </w:r>
      <w:r w:rsidR="006C68BC" w:rsidRPr="003F2AF7">
        <w:rPr>
          <w:rFonts w:cstheme="minorHAnsi"/>
          <w:sz w:val="20"/>
          <w:szCs w:val="20"/>
        </w:rPr>
        <w:t xml:space="preserve"> Communauté d’Agglomération d’Haguenau (CAH) élabore </w:t>
      </w:r>
      <w:r w:rsidR="003F2AF7" w:rsidRPr="003F2AF7">
        <w:rPr>
          <w:rFonts w:cstheme="minorHAnsi"/>
          <w:sz w:val="20"/>
          <w:szCs w:val="20"/>
        </w:rPr>
        <w:t xml:space="preserve">depuis le 15 décembre 2020 </w:t>
      </w:r>
      <w:r w:rsidR="006C68BC" w:rsidRPr="003F2AF7">
        <w:rPr>
          <w:rFonts w:cstheme="minorHAnsi"/>
          <w:sz w:val="20"/>
          <w:szCs w:val="20"/>
        </w:rPr>
        <w:t>son Plan Local d’Urbanisme intercommunal (PLUi</w:t>
      </w:r>
      <w:r w:rsidRPr="003F2AF7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 Il</w:t>
      </w:r>
      <w:r w:rsidR="00F457AE">
        <w:rPr>
          <w:rFonts w:cstheme="minorHAnsi"/>
          <w:sz w:val="20"/>
          <w:szCs w:val="20"/>
        </w:rPr>
        <w:t xml:space="preserve"> </w:t>
      </w:r>
      <w:r w:rsidR="003F2AF7" w:rsidRPr="003F2AF7">
        <w:rPr>
          <w:rFonts w:cstheme="minorHAnsi"/>
          <w:sz w:val="20"/>
          <w:szCs w:val="20"/>
        </w:rPr>
        <w:t xml:space="preserve">devra notamment </w:t>
      </w:r>
      <w:r w:rsidR="003F2AF7" w:rsidRPr="003F2AF7">
        <w:rPr>
          <w:rFonts w:cstheme="minorHAnsi"/>
          <w:kern w:val="0"/>
          <w:sz w:val="20"/>
          <w:szCs w:val="20"/>
        </w:rPr>
        <w:t xml:space="preserve">intégrer les objectifs fixés par la loi n° 2021-1104 du 22 août 2021 dite « Loi Climat et Résilience </w:t>
      </w:r>
      <w:r w:rsidR="003F2AF7" w:rsidRPr="00A53FF5">
        <w:rPr>
          <w:rFonts w:cstheme="minorHAnsi"/>
          <w:kern w:val="0"/>
          <w:sz w:val="20"/>
          <w:szCs w:val="20"/>
        </w:rPr>
        <w:t>»</w:t>
      </w:r>
      <w:r w:rsidR="00A53FF5" w:rsidRPr="00A53FF5">
        <w:rPr>
          <w:rFonts w:cstheme="minorHAnsi"/>
          <w:kern w:val="0"/>
          <w:sz w:val="20"/>
          <w:szCs w:val="20"/>
        </w:rPr>
        <w:t xml:space="preserve"> </w:t>
      </w:r>
      <w:r w:rsidR="00142C44">
        <w:rPr>
          <w:rFonts w:cstheme="minorHAnsi"/>
          <w:kern w:val="0"/>
          <w:sz w:val="20"/>
          <w:szCs w:val="20"/>
        </w:rPr>
        <w:t xml:space="preserve">qui oblige </w:t>
      </w:r>
      <w:r w:rsidR="003F2AF7" w:rsidRPr="003F2AF7">
        <w:rPr>
          <w:rFonts w:cstheme="minorHAnsi"/>
          <w:kern w:val="0"/>
          <w:sz w:val="20"/>
          <w:szCs w:val="20"/>
        </w:rPr>
        <w:t xml:space="preserve">l'autorité compétente en matière de création, d'aménagement et de gestion des zones d'activité économique, d'établir un inventaire des zones </w:t>
      </w:r>
      <w:r w:rsidR="00037DB9">
        <w:rPr>
          <w:rFonts w:cstheme="minorHAnsi"/>
          <w:kern w:val="0"/>
          <w:sz w:val="20"/>
          <w:szCs w:val="20"/>
        </w:rPr>
        <w:t>(</w:t>
      </w:r>
      <w:r w:rsidR="00142C44">
        <w:rPr>
          <w:rFonts w:cstheme="minorHAnsi"/>
          <w:kern w:val="0"/>
          <w:sz w:val="20"/>
          <w:szCs w:val="20"/>
        </w:rPr>
        <w:t xml:space="preserve">uniquement celles </w:t>
      </w:r>
      <w:r w:rsidR="003F2AF7" w:rsidRPr="003F2AF7">
        <w:rPr>
          <w:rFonts w:cstheme="minorHAnsi"/>
          <w:kern w:val="0"/>
          <w:sz w:val="20"/>
          <w:szCs w:val="20"/>
        </w:rPr>
        <w:t>situées sur le territoire sur lequel elle exerce cette compétence</w:t>
      </w:r>
      <w:r w:rsidR="00142C44">
        <w:rPr>
          <w:rFonts w:cstheme="minorHAnsi"/>
          <w:kern w:val="0"/>
          <w:sz w:val="20"/>
          <w:szCs w:val="20"/>
        </w:rPr>
        <w:t>)</w:t>
      </w:r>
      <w:r w:rsidR="003F2AF7" w:rsidRPr="003F2AF7">
        <w:rPr>
          <w:rFonts w:cstheme="minorHAnsi"/>
          <w:kern w:val="0"/>
          <w:sz w:val="20"/>
          <w:szCs w:val="20"/>
        </w:rPr>
        <w:t xml:space="preserve">. </w:t>
      </w:r>
    </w:p>
    <w:p w14:paraId="2F320DF5" w14:textId="10CFC130" w:rsidR="003F2AF7" w:rsidRPr="003F2AF7" w:rsidRDefault="003F2AF7" w:rsidP="003F2A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3F2AF7">
        <w:rPr>
          <w:rFonts w:cstheme="minorHAnsi"/>
          <w:kern w:val="0"/>
          <w:sz w:val="20"/>
          <w:szCs w:val="20"/>
        </w:rPr>
        <w:t>La Communauté d’Agglomération de Haguenau se doit donc d’établir un inventaire des zones d'activité économique situées sur son territoire.</w:t>
      </w:r>
    </w:p>
    <w:p w14:paraId="1B67D980" w14:textId="77777777" w:rsidR="0092682C" w:rsidRDefault="0092682C">
      <w:pPr>
        <w:rPr>
          <w:rFonts w:cstheme="minorHAnsi"/>
          <w:color w:val="3F4147"/>
          <w:spacing w:val="5"/>
          <w:sz w:val="18"/>
          <w:szCs w:val="18"/>
          <w:shd w:val="clear" w:color="auto" w:fill="FFFFFF"/>
        </w:rPr>
      </w:pPr>
    </w:p>
    <w:p w14:paraId="2A0CC204" w14:textId="222D4EF5" w:rsidR="006F035B" w:rsidRDefault="00475329">
      <w:pPr>
        <w:rPr>
          <w:rFonts w:cstheme="minorHAnsi"/>
          <w:i/>
          <w:iCs/>
          <w:color w:val="3F4147"/>
          <w:spacing w:val="5"/>
          <w:sz w:val="18"/>
          <w:szCs w:val="18"/>
          <w:shd w:val="clear" w:color="auto" w:fill="FFFFFF"/>
        </w:rPr>
      </w:pPr>
      <w:r w:rsidRPr="00C21ECD">
        <w:rPr>
          <w:rFonts w:cstheme="minorHAnsi"/>
          <w:i/>
          <w:iCs/>
          <w:color w:val="3F4147"/>
          <w:spacing w:val="5"/>
          <w:sz w:val="18"/>
          <w:szCs w:val="18"/>
          <w:shd w:val="clear" w:color="auto" w:fill="FFFFFF"/>
        </w:rPr>
        <w:t>Les données collectées s</w:t>
      </w:r>
      <w:r w:rsidR="006F035B" w:rsidRPr="00C21ECD">
        <w:rPr>
          <w:rFonts w:cstheme="minorHAnsi"/>
          <w:i/>
          <w:iCs/>
          <w:color w:val="3F4147"/>
          <w:spacing w:val="5"/>
          <w:sz w:val="18"/>
          <w:szCs w:val="18"/>
          <w:shd w:val="clear" w:color="auto" w:fill="FFFFFF"/>
        </w:rPr>
        <w:t>er</w:t>
      </w:r>
      <w:r w:rsidRPr="00C21ECD">
        <w:rPr>
          <w:rFonts w:cstheme="minorHAnsi"/>
          <w:i/>
          <w:iCs/>
          <w:color w:val="3F4147"/>
          <w:spacing w:val="5"/>
          <w:sz w:val="18"/>
          <w:szCs w:val="18"/>
          <w:shd w:val="clear" w:color="auto" w:fill="FFFFFF"/>
        </w:rPr>
        <w:t>ont utilisées seulement à des fin statistiques (non-fiscales ou réglementaires), pour une durée limitée à leurs finalités de traitement. L’ensemble des informations communiquées sont soumises au Règlement Général sur la Protection des Données (</w:t>
      </w:r>
      <w:hyperlink r:id="rId8" w:history="1">
        <w:r w:rsidRPr="00C21ECD">
          <w:rPr>
            <w:rStyle w:val="Lienhypertexte"/>
            <w:rFonts w:cstheme="minorHAnsi"/>
            <w:i/>
            <w:iCs/>
            <w:color w:val="EA893F"/>
            <w:spacing w:val="5"/>
            <w:sz w:val="18"/>
            <w:szCs w:val="18"/>
            <w:u w:val="none"/>
            <w:shd w:val="clear" w:color="auto" w:fill="FFFFFF"/>
          </w:rPr>
          <w:t>RGPD</w:t>
        </w:r>
      </w:hyperlink>
      <w:r w:rsidRPr="00C21ECD">
        <w:rPr>
          <w:rFonts w:cstheme="minorHAnsi"/>
          <w:i/>
          <w:iCs/>
          <w:color w:val="3F4147"/>
          <w:spacing w:val="5"/>
          <w:sz w:val="18"/>
          <w:szCs w:val="18"/>
          <w:shd w:val="clear" w:color="auto" w:fill="FFFFFF"/>
        </w:rPr>
        <w:t>).</w:t>
      </w:r>
    </w:p>
    <w:p w14:paraId="3BC9C3A1" w14:textId="77777777" w:rsidR="00CA47AF" w:rsidRPr="00C21ECD" w:rsidRDefault="00CA47AF">
      <w:pPr>
        <w:rPr>
          <w:rFonts w:cstheme="minorHAnsi"/>
          <w:i/>
          <w:iCs/>
          <w:color w:val="3F4147"/>
          <w:spacing w:val="5"/>
          <w:sz w:val="18"/>
          <w:szCs w:val="18"/>
          <w:shd w:val="clear" w:color="auto" w:fill="FFFFFF"/>
        </w:rPr>
      </w:pPr>
    </w:p>
    <w:p w14:paraId="51E1E709" w14:textId="656A8740" w:rsidR="006C2BDD" w:rsidRPr="003C3753" w:rsidRDefault="006C2BDD" w:rsidP="006C2BD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Pourquoi</w:t>
      </w:r>
      <w:r w:rsidRPr="003C3753">
        <w:rPr>
          <w:b/>
          <w:bCs/>
          <w:sz w:val="28"/>
          <w:szCs w:val="28"/>
        </w:rPr>
        <w:t> </w:t>
      </w:r>
      <w:r w:rsidR="00904369">
        <w:rPr>
          <w:b/>
          <w:bCs/>
          <w:sz w:val="28"/>
          <w:szCs w:val="28"/>
        </w:rPr>
        <w:t xml:space="preserve">un inventaire </w:t>
      </w:r>
      <w:r w:rsidRPr="003C3753">
        <w:rPr>
          <w:b/>
          <w:bCs/>
          <w:sz w:val="28"/>
          <w:szCs w:val="28"/>
        </w:rPr>
        <w:t>?</w:t>
      </w:r>
    </w:p>
    <w:p w14:paraId="5F04C577" w14:textId="4DE1B795" w:rsidR="00A53FF5" w:rsidRPr="00A53FF5" w:rsidRDefault="00A53FF5" w:rsidP="00A53FF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A53FF5">
        <w:rPr>
          <w:rFonts w:cstheme="minorHAnsi"/>
          <w:kern w:val="0"/>
          <w:sz w:val="20"/>
          <w:szCs w:val="20"/>
        </w:rPr>
        <w:t>Conformément aux obligations légales fixées par la loi, cet inventaire comprendra pour chaque zone d’activité économique</w:t>
      </w:r>
      <w:r w:rsidR="006C2BDD">
        <w:rPr>
          <w:rStyle w:val="Appelnotedebasdep"/>
          <w:rFonts w:cstheme="minorHAnsi"/>
          <w:kern w:val="0"/>
          <w:sz w:val="20"/>
          <w:szCs w:val="20"/>
        </w:rPr>
        <w:footnoteReference w:id="2"/>
      </w:r>
      <w:r w:rsidRPr="00A53FF5">
        <w:rPr>
          <w:rFonts w:cstheme="minorHAnsi"/>
          <w:kern w:val="0"/>
          <w:sz w:val="20"/>
          <w:szCs w:val="20"/>
        </w:rPr>
        <w:t xml:space="preserve"> du territoire :</w:t>
      </w:r>
    </w:p>
    <w:p w14:paraId="210525B1" w14:textId="27F16D0E" w:rsidR="00A53FF5" w:rsidRPr="00A53FF5" w:rsidRDefault="00C21ECD" w:rsidP="00A53FF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A53FF5">
        <w:rPr>
          <w:rFonts w:cstheme="minorHAnsi"/>
          <w:kern w:val="0"/>
          <w:sz w:val="20"/>
          <w:szCs w:val="20"/>
        </w:rPr>
        <w:t>Un</w:t>
      </w:r>
      <w:r w:rsidR="00A53FF5" w:rsidRPr="00A53FF5">
        <w:rPr>
          <w:rFonts w:cstheme="minorHAnsi"/>
          <w:kern w:val="0"/>
          <w:sz w:val="20"/>
          <w:szCs w:val="20"/>
        </w:rPr>
        <w:t xml:space="preserve"> état parcellaire des unités foncières la composant, la surface de chaque unité foncière ainsi que l'identification de son propriétaire ;</w:t>
      </w:r>
    </w:p>
    <w:p w14:paraId="5D83C334" w14:textId="3F4F33FC" w:rsidR="00A53FF5" w:rsidRPr="00A53FF5" w:rsidRDefault="00C21ECD" w:rsidP="00A53FF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A53FF5">
        <w:rPr>
          <w:rFonts w:cstheme="minorHAnsi"/>
          <w:kern w:val="0"/>
          <w:sz w:val="20"/>
          <w:szCs w:val="20"/>
        </w:rPr>
        <w:t>L’identification</w:t>
      </w:r>
      <w:r w:rsidR="00A53FF5" w:rsidRPr="00A53FF5">
        <w:rPr>
          <w:rFonts w:cstheme="minorHAnsi"/>
          <w:kern w:val="0"/>
          <w:sz w:val="20"/>
          <w:szCs w:val="20"/>
        </w:rPr>
        <w:t xml:space="preserve"> des occupants / entreprises occupant ces unités foncières ;</w:t>
      </w:r>
    </w:p>
    <w:p w14:paraId="1C623F81" w14:textId="6C77BA4A" w:rsidR="00A53FF5" w:rsidRPr="00A53FF5" w:rsidRDefault="00C21ECD" w:rsidP="00A53FF5">
      <w:pPr>
        <w:pStyle w:val="Paragraphedeliste"/>
        <w:numPr>
          <w:ilvl w:val="0"/>
          <w:numId w:val="3"/>
        </w:numPr>
        <w:rPr>
          <w:rFonts w:cstheme="minorHAnsi"/>
          <w:sz w:val="20"/>
          <w:szCs w:val="20"/>
        </w:rPr>
      </w:pPr>
      <w:r w:rsidRPr="00A53FF5">
        <w:rPr>
          <w:rFonts w:cstheme="minorHAnsi"/>
          <w:kern w:val="0"/>
          <w:sz w:val="20"/>
          <w:szCs w:val="20"/>
        </w:rPr>
        <w:t>Le</w:t>
      </w:r>
      <w:r w:rsidR="00A53FF5" w:rsidRPr="00A53FF5">
        <w:rPr>
          <w:rFonts w:cstheme="minorHAnsi"/>
          <w:kern w:val="0"/>
          <w:sz w:val="20"/>
          <w:szCs w:val="20"/>
        </w:rPr>
        <w:t xml:space="preserve"> taux de vacance observé sur la zone.</w:t>
      </w:r>
    </w:p>
    <w:p w14:paraId="7DF62592" w14:textId="77777777" w:rsidR="0084372C" w:rsidRPr="009E78E6" w:rsidRDefault="0084372C">
      <w:pPr>
        <w:rPr>
          <w:b/>
          <w:sz w:val="20"/>
          <w:szCs w:val="20"/>
        </w:rPr>
      </w:pPr>
      <w:bookmarkStart w:id="0" w:name="_Hlk140668134"/>
    </w:p>
    <w:bookmarkEnd w:id="0"/>
    <w:p w14:paraId="710ED0F9" w14:textId="77777777" w:rsidR="003C3753" w:rsidRPr="009E78E6" w:rsidRDefault="003C3753">
      <w:pPr>
        <w:rPr>
          <w:b/>
          <w:bCs/>
          <w:sz w:val="20"/>
          <w:szCs w:val="20"/>
        </w:rPr>
      </w:pPr>
    </w:p>
    <w:p w14:paraId="3A3F053C" w14:textId="5D42717F" w:rsidR="003C3753" w:rsidRPr="003C3753" w:rsidRDefault="003C3753">
      <w:pPr>
        <w:rPr>
          <w:b/>
          <w:bCs/>
          <w:sz w:val="28"/>
          <w:szCs w:val="28"/>
        </w:rPr>
      </w:pPr>
      <w:r w:rsidRPr="003C3753">
        <w:rPr>
          <w:b/>
          <w:bCs/>
          <w:sz w:val="28"/>
          <w:szCs w:val="28"/>
        </w:rPr>
        <w:t>Qui </w:t>
      </w:r>
      <w:r w:rsidR="001A0A29">
        <w:rPr>
          <w:b/>
          <w:bCs/>
          <w:sz w:val="28"/>
          <w:szCs w:val="28"/>
        </w:rPr>
        <w:t xml:space="preserve">est concerné </w:t>
      </w:r>
      <w:r w:rsidRPr="003C3753">
        <w:rPr>
          <w:b/>
          <w:bCs/>
          <w:sz w:val="28"/>
          <w:szCs w:val="28"/>
        </w:rPr>
        <w:t xml:space="preserve">? </w:t>
      </w:r>
    </w:p>
    <w:p w14:paraId="194AB862" w14:textId="26CFA099" w:rsidR="006C68BC" w:rsidRDefault="003C3753">
      <w:r>
        <w:t>T</w:t>
      </w:r>
      <w:r w:rsidR="006C68BC">
        <w:t xml:space="preserve">out </w:t>
      </w:r>
      <w:r w:rsidR="006C68BC" w:rsidRPr="00B341F7">
        <w:rPr>
          <w:b/>
          <w:bCs/>
        </w:rPr>
        <w:t>propriétaire et</w:t>
      </w:r>
      <w:r w:rsidR="00B341F7" w:rsidRPr="00B341F7">
        <w:rPr>
          <w:b/>
          <w:bCs/>
        </w:rPr>
        <w:t>/ou</w:t>
      </w:r>
      <w:r w:rsidR="006C68BC" w:rsidRPr="00B341F7">
        <w:rPr>
          <w:b/>
          <w:bCs/>
        </w:rPr>
        <w:t xml:space="preserve"> occupant</w:t>
      </w:r>
      <w:r w:rsidR="006C68BC">
        <w:t xml:space="preserve"> d’un bien situé dans une ZAE de la CAH </w:t>
      </w:r>
      <w:r w:rsidR="00CF59E1">
        <w:t>peut</w:t>
      </w:r>
      <w:r w:rsidR="006C68BC">
        <w:t xml:space="preserve"> se faire recenser en remplissant ce formulaire de contact qui sera à </w:t>
      </w:r>
      <w:r w:rsidR="00B65725">
        <w:t>r</w:t>
      </w:r>
      <w:r w:rsidR="006C68BC">
        <w:t>envoyer</w:t>
      </w:r>
      <w:r>
        <w:t xml:space="preserve"> </w:t>
      </w:r>
      <w:proofErr w:type="gramStart"/>
      <w:r w:rsidR="00B65725">
        <w:t>complété</w:t>
      </w:r>
      <w:proofErr w:type="gramEnd"/>
      <w:r w:rsidR="00B65725">
        <w:t xml:space="preserve"> </w:t>
      </w:r>
      <w:r>
        <w:t>à l’adresse suivante :</w:t>
      </w:r>
    </w:p>
    <w:p w14:paraId="6C8B64A5" w14:textId="5AFBDCF4" w:rsidR="003C3753" w:rsidRDefault="00CF59E1">
      <w:pPr>
        <w:rPr>
          <w:b/>
          <w:bCs/>
        </w:rPr>
      </w:pPr>
      <w:hyperlink r:id="rId9" w:history="1">
        <w:r w:rsidR="0038584F" w:rsidRPr="006356DC">
          <w:rPr>
            <w:rStyle w:val="Lienhypertexte"/>
            <w:b/>
            <w:bCs/>
          </w:rPr>
          <w:t>InventaireZAECAH@agglo-haguenau.fr</w:t>
        </w:r>
      </w:hyperlink>
    </w:p>
    <w:p w14:paraId="128E33C5" w14:textId="77777777" w:rsidR="0038584F" w:rsidRPr="00B341F7" w:rsidRDefault="0038584F">
      <w:pPr>
        <w:rPr>
          <w:b/>
          <w:bCs/>
        </w:rPr>
      </w:pPr>
    </w:p>
    <w:p w14:paraId="45AF1465" w14:textId="3EFC26CE" w:rsidR="001A0A29" w:rsidRPr="003C3753" w:rsidRDefault="001A0A29" w:rsidP="001A0A29">
      <w:pPr>
        <w:rPr>
          <w:b/>
          <w:bCs/>
          <w:sz w:val="28"/>
          <w:szCs w:val="28"/>
        </w:rPr>
      </w:pPr>
      <w:r w:rsidRPr="003C3753">
        <w:rPr>
          <w:b/>
          <w:bCs/>
          <w:sz w:val="28"/>
          <w:szCs w:val="28"/>
        </w:rPr>
        <w:t>Quand </w:t>
      </w:r>
      <w:r>
        <w:rPr>
          <w:b/>
          <w:bCs/>
          <w:sz w:val="28"/>
          <w:szCs w:val="28"/>
        </w:rPr>
        <w:t xml:space="preserve">faut-il retourner le formulaire </w:t>
      </w:r>
      <w:r w:rsidRPr="003C3753">
        <w:rPr>
          <w:b/>
          <w:bCs/>
          <w:sz w:val="28"/>
          <w:szCs w:val="28"/>
        </w:rPr>
        <w:t>?</w:t>
      </w:r>
    </w:p>
    <w:p w14:paraId="68AE4673" w14:textId="761389E4" w:rsidR="001A0A29" w:rsidRDefault="00CA47AF" w:rsidP="001A0A29">
      <w:r>
        <w:t>Entre le</w:t>
      </w:r>
      <w:r w:rsidR="001A0A29">
        <w:t xml:space="preserve"> </w:t>
      </w:r>
      <w:r w:rsidR="001A0A29" w:rsidRPr="003C3753">
        <w:rPr>
          <w:b/>
          <w:bCs/>
        </w:rPr>
        <w:t>1</w:t>
      </w:r>
      <w:r w:rsidR="001A0A29" w:rsidRPr="003C3753">
        <w:rPr>
          <w:b/>
          <w:bCs/>
          <w:vertAlign w:val="superscript"/>
        </w:rPr>
        <w:t>er</w:t>
      </w:r>
      <w:r w:rsidR="001A0A29" w:rsidRPr="003C3753">
        <w:rPr>
          <w:b/>
          <w:bCs/>
        </w:rPr>
        <w:t xml:space="preserve"> septembre 2023 </w:t>
      </w:r>
      <w:r w:rsidR="00C21ECD">
        <w:rPr>
          <w:b/>
          <w:bCs/>
        </w:rPr>
        <w:t>et le</w:t>
      </w:r>
      <w:r w:rsidR="001A0A29" w:rsidRPr="003C3753">
        <w:rPr>
          <w:b/>
          <w:bCs/>
        </w:rPr>
        <w:t xml:space="preserve"> 30 septembre 2023</w:t>
      </w:r>
      <w:r w:rsidR="001A0A29">
        <w:t xml:space="preserve">. </w:t>
      </w:r>
    </w:p>
    <w:p w14:paraId="2EE03221" w14:textId="74CEF06B" w:rsidR="001B0E73" w:rsidRDefault="001B0E73"/>
    <w:p w14:paraId="6E58C1C4" w14:textId="26244D80" w:rsidR="006C68BC" w:rsidRDefault="00B65B97">
      <w:r>
        <w:t>Merci à tous pour votre participation.</w:t>
      </w:r>
      <w:r w:rsidR="00524D0A">
        <w:t xml:space="preserve"> </w:t>
      </w:r>
      <w:r w:rsidR="006C68BC">
        <w:br w:type="page"/>
      </w:r>
    </w:p>
    <w:p w14:paraId="1A1A87EF" w14:textId="66AE201C" w:rsidR="00524D0A" w:rsidRDefault="00524D0A">
      <w:pPr>
        <w:rPr>
          <w:b/>
          <w:bCs/>
          <w:sz w:val="32"/>
          <w:szCs w:val="32"/>
        </w:rPr>
      </w:pPr>
      <w:r>
        <w:rPr>
          <w:noProof/>
          <w:color w:val="000000"/>
          <w:shd w:val="clear" w:color="auto" w:fill="FFFFFF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2BA5CF19" wp14:editId="4112D20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47595" cy="914400"/>
            <wp:effectExtent l="0" t="0" r="0" b="0"/>
            <wp:wrapTight wrapText="bothSides">
              <wp:wrapPolygon edited="0">
                <wp:start x="7887" y="2250"/>
                <wp:lineTo x="6135" y="3150"/>
                <wp:lineTo x="3856" y="7200"/>
                <wp:lineTo x="3856" y="10350"/>
                <wp:lineTo x="1402" y="13950"/>
                <wp:lineTo x="1577" y="14850"/>
                <wp:lineTo x="7887" y="17550"/>
                <wp:lineTo x="7887" y="18000"/>
                <wp:lineTo x="14022" y="19350"/>
                <wp:lineTo x="14723" y="19350"/>
                <wp:lineTo x="20507" y="18000"/>
                <wp:lineTo x="20683" y="4500"/>
                <wp:lineTo x="19456" y="4050"/>
                <wp:lineTo x="8764" y="2250"/>
                <wp:lineTo x="7887" y="2250"/>
              </wp:wrapPolygon>
            </wp:wrapTight>
            <wp:docPr id="1906422648" name="Image 1906422648" descr="Une image contenant Graphique, Polic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422648" name="Image 1" descr="Une image contenant Graphique, Police, graphism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80F91" w14:textId="77777777" w:rsidR="00524D0A" w:rsidRDefault="00524D0A">
      <w:pPr>
        <w:rPr>
          <w:b/>
          <w:bCs/>
          <w:sz w:val="32"/>
          <w:szCs w:val="32"/>
        </w:rPr>
      </w:pPr>
    </w:p>
    <w:p w14:paraId="1C85C791" w14:textId="2A32B1B2" w:rsidR="00524D0A" w:rsidRDefault="00524D0A">
      <w:pPr>
        <w:rPr>
          <w:b/>
          <w:bCs/>
          <w:sz w:val="32"/>
          <w:szCs w:val="32"/>
        </w:rPr>
      </w:pPr>
    </w:p>
    <w:p w14:paraId="1A833F08" w14:textId="59929013" w:rsidR="00EC1F32" w:rsidRPr="00EC1F32" w:rsidRDefault="00EC1F32" w:rsidP="00C21ECD">
      <w:pPr>
        <w:jc w:val="center"/>
        <w:rPr>
          <w:b/>
          <w:bCs/>
          <w:sz w:val="32"/>
          <w:szCs w:val="32"/>
        </w:rPr>
      </w:pPr>
      <w:r w:rsidRPr="00EC1F32">
        <w:rPr>
          <w:b/>
          <w:bCs/>
          <w:sz w:val="32"/>
          <w:szCs w:val="32"/>
        </w:rPr>
        <w:t>Inventaire des Zones d’Activités Economiques</w:t>
      </w:r>
    </w:p>
    <w:p w14:paraId="1CE689AF" w14:textId="5C3A3E39" w:rsidR="006C68BC" w:rsidRPr="00EC1F32" w:rsidRDefault="006C68BC" w:rsidP="00C21ECD">
      <w:pPr>
        <w:jc w:val="center"/>
        <w:rPr>
          <w:b/>
          <w:bCs/>
          <w:sz w:val="28"/>
          <w:szCs w:val="28"/>
        </w:rPr>
      </w:pPr>
      <w:r w:rsidRPr="00EC1F32">
        <w:rPr>
          <w:b/>
          <w:bCs/>
          <w:sz w:val="28"/>
          <w:szCs w:val="28"/>
        </w:rPr>
        <w:t xml:space="preserve">Formulaire de </w:t>
      </w:r>
      <w:r w:rsidR="007A0BED">
        <w:rPr>
          <w:b/>
          <w:bCs/>
          <w:sz w:val="28"/>
          <w:szCs w:val="28"/>
        </w:rPr>
        <w:t>consultation</w:t>
      </w:r>
    </w:p>
    <w:p w14:paraId="685C5661" w14:textId="77777777" w:rsidR="006C68BC" w:rsidRDefault="006C68BC"/>
    <w:tbl>
      <w:tblPr>
        <w:tblStyle w:val="Grilledutableau"/>
        <w:tblW w:w="9287" w:type="dxa"/>
        <w:tblLook w:val="04A0" w:firstRow="1" w:lastRow="0" w:firstColumn="1" w:lastColumn="0" w:noHBand="0" w:noVBand="1"/>
      </w:tblPr>
      <w:tblGrid>
        <w:gridCol w:w="9287"/>
      </w:tblGrid>
      <w:tr w:rsidR="003C3753" w14:paraId="0DE0F3A2" w14:textId="77777777" w:rsidTr="00C21ECD">
        <w:trPr>
          <w:trHeight w:val="507"/>
        </w:trPr>
        <w:tc>
          <w:tcPr>
            <w:tcW w:w="9287" w:type="dxa"/>
            <w:shd w:val="clear" w:color="auto" w:fill="4472C4" w:themeFill="accent1"/>
          </w:tcPr>
          <w:p w14:paraId="66E22CE3" w14:textId="549EC02B" w:rsidR="003C3753" w:rsidRPr="003C3753" w:rsidRDefault="003C3753">
            <w:pPr>
              <w:rPr>
                <w:b/>
                <w:bCs/>
              </w:rPr>
            </w:pPr>
            <w:r w:rsidRPr="003C3753">
              <w:rPr>
                <w:b/>
                <w:bCs/>
                <w:color w:val="FFFFFF" w:themeColor="background1"/>
                <w:sz w:val="32"/>
                <w:szCs w:val="32"/>
              </w:rPr>
              <w:t>PROFIL</w:t>
            </w:r>
          </w:p>
        </w:tc>
      </w:tr>
      <w:tr w:rsidR="002C0C44" w14:paraId="372A53A9" w14:textId="77777777" w:rsidTr="00C21ECD">
        <w:trPr>
          <w:trHeight w:val="389"/>
        </w:trPr>
        <w:tc>
          <w:tcPr>
            <w:tcW w:w="9287" w:type="dxa"/>
            <w:vAlign w:val="center"/>
          </w:tcPr>
          <w:p w14:paraId="3BB55929" w14:textId="45227AC9" w:rsidR="002C0C44" w:rsidRPr="00C21ECD" w:rsidRDefault="002C0C44" w:rsidP="00012B46">
            <w:r w:rsidRPr="00C21ECD">
              <w:t>NOM :</w:t>
            </w:r>
          </w:p>
        </w:tc>
      </w:tr>
      <w:tr w:rsidR="002C0C44" w14:paraId="4C136E12" w14:textId="77777777" w:rsidTr="00C21ECD">
        <w:trPr>
          <w:trHeight w:val="389"/>
        </w:trPr>
        <w:tc>
          <w:tcPr>
            <w:tcW w:w="9287" w:type="dxa"/>
            <w:vAlign w:val="center"/>
          </w:tcPr>
          <w:p w14:paraId="1CDFAD98" w14:textId="15510D4C" w:rsidR="002C0C44" w:rsidRPr="00C21ECD" w:rsidRDefault="002C0C44" w:rsidP="00012B46">
            <w:r w:rsidRPr="00C21ECD">
              <w:t>Prénom :</w:t>
            </w:r>
          </w:p>
        </w:tc>
      </w:tr>
      <w:tr w:rsidR="002C0C44" w14:paraId="48953573" w14:textId="77777777" w:rsidTr="00C21ECD">
        <w:trPr>
          <w:trHeight w:val="389"/>
        </w:trPr>
        <w:tc>
          <w:tcPr>
            <w:tcW w:w="9287" w:type="dxa"/>
            <w:vAlign w:val="center"/>
          </w:tcPr>
          <w:p w14:paraId="626B4725" w14:textId="4775A8F2" w:rsidR="002C0C44" w:rsidRPr="00C21ECD" w:rsidRDefault="002C0C44" w:rsidP="00012B46">
            <w:r w:rsidRPr="00C21ECD">
              <w:t>Adresse :</w:t>
            </w:r>
          </w:p>
        </w:tc>
      </w:tr>
      <w:tr w:rsidR="003C3753" w14:paraId="5DB90AFF" w14:textId="77777777" w:rsidTr="00C21ECD">
        <w:trPr>
          <w:trHeight w:val="364"/>
        </w:trPr>
        <w:tc>
          <w:tcPr>
            <w:tcW w:w="9287" w:type="dxa"/>
            <w:vAlign w:val="center"/>
          </w:tcPr>
          <w:p w14:paraId="1E4F27DD" w14:textId="6ACB1CC6" w:rsidR="003C3753" w:rsidRPr="00C21ECD" w:rsidRDefault="003C3753" w:rsidP="00012B46">
            <w:r w:rsidRPr="00C21ECD">
              <w:rPr>
                <w:rFonts w:cstheme="minorHAnsi"/>
                <w:sz w:val="40"/>
                <w:szCs w:val="40"/>
              </w:rPr>
              <w:t>□</w:t>
            </w:r>
            <w:r w:rsidRPr="00C21ECD">
              <w:t xml:space="preserve"> Propriétaire                                                                 </w:t>
            </w:r>
            <w:r w:rsidRPr="00C21ECD">
              <w:rPr>
                <w:rFonts w:cstheme="minorHAnsi"/>
                <w:sz w:val="40"/>
                <w:szCs w:val="40"/>
              </w:rPr>
              <w:t>□</w:t>
            </w:r>
            <w:r w:rsidRPr="00C21ECD">
              <w:rPr>
                <w:rFonts w:cstheme="minorHAnsi"/>
              </w:rPr>
              <w:t xml:space="preserve"> Locataire</w:t>
            </w:r>
          </w:p>
        </w:tc>
      </w:tr>
    </w:tbl>
    <w:p w14:paraId="4CB4D6CA" w14:textId="77777777" w:rsidR="006C68BC" w:rsidRDefault="006C68BC"/>
    <w:tbl>
      <w:tblPr>
        <w:tblStyle w:val="Grilledutableau"/>
        <w:tblW w:w="9231" w:type="dxa"/>
        <w:tblLook w:val="04A0" w:firstRow="1" w:lastRow="0" w:firstColumn="1" w:lastColumn="0" w:noHBand="0" w:noVBand="1"/>
      </w:tblPr>
      <w:tblGrid>
        <w:gridCol w:w="9231"/>
      </w:tblGrid>
      <w:tr w:rsidR="00685D98" w14:paraId="408A2091" w14:textId="77777777" w:rsidTr="00C21ECD">
        <w:trPr>
          <w:trHeight w:val="531"/>
        </w:trPr>
        <w:tc>
          <w:tcPr>
            <w:tcW w:w="9231" w:type="dxa"/>
            <w:shd w:val="clear" w:color="auto" w:fill="4472C4" w:themeFill="accent1"/>
          </w:tcPr>
          <w:p w14:paraId="430F6250" w14:textId="19287024" w:rsidR="00685D98" w:rsidRPr="00E551A0" w:rsidRDefault="00685D98">
            <w:pPr>
              <w:rPr>
                <w:b/>
                <w:bCs/>
              </w:rPr>
            </w:pPr>
            <w:r w:rsidRPr="00E551A0">
              <w:rPr>
                <w:b/>
                <w:bCs/>
                <w:color w:val="FFFFFF" w:themeColor="background1"/>
                <w:sz w:val="28"/>
                <w:szCs w:val="28"/>
              </w:rPr>
              <w:t>SI PROPRI</w:t>
            </w:r>
            <w:r w:rsidR="00524D0A">
              <w:rPr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Pr="00E551A0">
              <w:rPr>
                <w:b/>
                <w:bCs/>
                <w:color w:val="FFFFFF" w:themeColor="background1"/>
                <w:sz w:val="28"/>
                <w:szCs w:val="28"/>
              </w:rPr>
              <w:t xml:space="preserve">TAIRE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(PERSONNE </w:t>
            </w:r>
            <w:r w:rsidRPr="00E551A0">
              <w:rPr>
                <w:b/>
                <w:bCs/>
                <w:color w:val="FFFFFF" w:themeColor="background1"/>
                <w:sz w:val="28"/>
                <w:szCs w:val="28"/>
              </w:rPr>
              <w:t>PHYSIQUE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685D98" w14:paraId="1971E532" w14:textId="77777777" w:rsidTr="00C21ECD">
        <w:trPr>
          <w:trHeight w:val="277"/>
        </w:trPr>
        <w:tc>
          <w:tcPr>
            <w:tcW w:w="9231" w:type="dxa"/>
            <w:vAlign w:val="center"/>
          </w:tcPr>
          <w:p w14:paraId="0E104321" w14:textId="6374763E" w:rsidR="00685D98" w:rsidRPr="00C21ECD" w:rsidRDefault="00685D98" w:rsidP="00012B46">
            <w:r w:rsidRPr="00C21ECD">
              <w:t>Nom et Prénom :</w:t>
            </w:r>
          </w:p>
        </w:tc>
      </w:tr>
      <w:tr w:rsidR="00685D98" w14:paraId="248A79F7" w14:textId="77777777" w:rsidTr="00C21ECD">
        <w:trPr>
          <w:trHeight w:val="276"/>
        </w:trPr>
        <w:tc>
          <w:tcPr>
            <w:tcW w:w="9231" w:type="dxa"/>
            <w:vMerge w:val="restart"/>
            <w:vAlign w:val="center"/>
          </w:tcPr>
          <w:p w14:paraId="417279B8" w14:textId="733BEBE5" w:rsidR="00685D98" w:rsidRPr="00C21ECD" w:rsidRDefault="00685D98" w:rsidP="00012B46">
            <w:r w:rsidRPr="00C21ECD">
              <w:t>Adresse :</w:t>
            </w:r>
          </w:p>
        </w:tc>
      </w:tr>
      <w:tr w:rsidR="00685D98" w14:paraId="20F69F79" w14:textId="77777777" w:rsidTr="00C21ECD">
        <w:trPr>
          <w:trHeight w:val="276"/>
        </w:trPr>
        <w:tc>
          <w:tcPr>
            <w:tcW w:w="9231" w:type="dxa"/>
            <w:vMerge/>
            <w:vAlign w:val="center"/>
          </w:tcPr>
          <w:p w14:paraId="483CA483" w14:textId="77777777" w:rsidR="00685D98" w:rsidRPr="00C21ECD" w:rsidRDefault="00685D98" w:rsidP="00012B46"/>
        </w:tc>
      </w:tr>
      <w:tr w:rsidR="00685D98" w14:paraId="3A226D3C" w14:textId="77777777" w:rsidTr="00C21ECD">
        <w:trPr>
          <w:trHeight w:val="276"/>
        </w:trPr>
        <w:tc>
          <w:tcPr>
            <w:tcW w:w="9231" w:type="dxa"/>
            <w:vMerge w:val="restart"/>
          </w:tcPr>
          <w:p w14:paraId="46422244" w14:textId="41767EAE" w:rsidR="00685D98" w:rsidRPr="00C21ECD" w:rsidRDefault="00685D98" w:rsidP="00012B46">
            <w:proofErr w:type="gramStart"/>
            <w:r w:rsidRPr="00C21ECD">
              <w:t>E-Mail</w:t>
            </w:r>
            <w:proofErr w:type="gramEnd"/>
            <w:r w:rsidRPr="00C21ECD">
              <w:t> :</w:t>
            </w:r>
          </w:p>
        </w:tc>
      </w:tr>
      <w:tr w:rsidR="00685D98" w14:paraId="15228802" w14:textId="77777777" w:rsidTr="00C21ECD">
        <w:trPr>
          <w:trHeight w:val="276"/>
        </w:trPr>
        <w:tc>
          <w:tcPr>
            <w:tcW w:w="9231" w:type="dxa"/>
            <w:vMerge/>
            <w:vAlign w:val="center"/>
          </w:tcPr>
          <w:p w14:paraId="4DD445DC" w14:textId="4AA9C73D" w:rsidR="00685D98" w:rsidRPr="00C21ECD" w:rsidRDefault="00685D98" w:rsidP="00012B46"/>
        </w:tc>
      </w:tr>
      <w:tr w:rsidR="00685D98" w14:paraId="39364B93" w14:textId="77777777" w:rsidTr="00C21ECD">
        <w:trPr>
          <w:trHeight w:val="276"/>
        </w:trPr>
        <w:tc>
          <w:tcPr>
            <w:tcW w:w="9231" w:type="dxa"/>
            <w:vMerge w:val="restart"/>
            <w:vAlign w:val="center"/>
          </w:tcPr>
          <w:p w14:paraId="3E2D9DBD" w14:textId="6E4D4E64" w:rsidR="00685D98" w:rsidRPr="00C21ECD" w:rsidRDefault="00685D98" w:rsidP="00012B46">
            <w:r w:rsidRPr="00C21ECD">
              <w:t>N° téléphone :</w:t>
            </w:r>
          </w:p>
        </w:tc>
      </w:tr>
      <w:tr w:rsidR="00685D98" w14:paraId="63DB72E8" w14:textId="77777777" w:rsidTr="00C21ECD">
        <w:trPr>
          <w:trHeight w:val="276"/>
        </w:trPr>
        <w:tc>
          <w:tcPr>
            <w:tcW w:w="9231" w:type="dxa"/>
            <w:vMerge/>
            <w:vAlign w:val="center"/>
          </w:tcPr>
          <w:p w14:paraId="349264B6" w14:textId="77777777" w:rsidR="00685D98" w:rsidRPr="00C21ECD" w:rsidRDefault="00685D98" w:rsidP="00012B46"/>
        </w:tc>
      </w:tr>
    </w:tbl>
    <w:p w14:paraId="192232FC" w14:textId="77777777" w:rsidR="002C0C44" w:rsidRDefault="002C0C44"/>
    <w:tbl>
      <w:tblPr>
        <w:tblStyle w:val="Grilledutableau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685D98" w:rsidRPr="00E551A0" w14:paraId="4A3F53B5" w14:textId="77777777" w:rsidTr="00C21ECD">
        <w:trPr>
          <w:trHeight w:val="517"/>
        </w:trPr>
        <w:tc>
          <w:tcPr>
            <w:tcW w:w="9171" w:type="dxa"/>
            <w:shd w:val="clear" w:color="auto" w:fill="4472C4" w:themeFill="accent1"/>
          </w:tcPr>
          <w:p w14:paraId="6827644A" w14:textId="07AACA6A" w:rsidR="00685D98" w:rsidRPr="00E551A0" w:rsidRDefault="00685D98" w:rsidP="00685D98">
            <w:pPr>
              <w:rPr>
                <w:b/>
                <w:bCs/>
              </w:rPr>
            </w:pPr>
            <w:r w:rsidRPr="00E551A0">
              <w:rPr>
                <w:b/>
                <w:bCs/>
                <w:color w:val="FFFFFF" w:themeColor="background1"/>
                <w:sz w:val="28"/>
                <w:szCs w:val="28"/>
              </w:rPr>
              <w:t xml:space="preserve">SI </w:t>
            </w:r>
            <w:r w:rsidR="00C21ECD" w:rsidRPr="00E551A0">
              <w:rPr>
                <w:b/>
                <w:bCs/>
                <w:color w:val="FFFFFF" w:themeColor="background1"/>
                <w:sz w:val="28"/>
                <w:szCs w:val="28"/>
              </w:rPr>
              <w:t>PROPRI</w:t>
            </w:r>
            <w:r w:rsidR="00C21ECD">
              <w:rPr>
                <w:b/>
                <w:bCs/>
                <w:color w:val="FFFFFF" w:themeColor="background1"/>
                <w:sz w:val="28"/>
                <w:szCs w:val="28"/>
              </w:rPr>
              <w:t>É</w:t>
            </w:r>
            <w:r w:rsidR="00C21ECD" w:rsidRPr="00E551A0">
              <w:rPr>
                <w:b/>
                <w:bCs/>
                <w:color w:val="FFFFFF" w:themeColor="background1"/>
                <w:sz w:val="28"/>
                <w:szCs w:val="28"/>
              </w:rPr>
              <w:t xml:space="preserve">TAIRE </w:t>
            </w:r>
            <w:r w:rsidR="00C21ECD">
              <w:rPr>
                <w:b/>
                <w:bCs/>
                <w:color w:val="FFFFFF" w:themeColor="background1"/>
                <w:sz w:val="28"/>
                <w:szCs w:val="28"/>
              </w:rPr>
              <w:t>(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PERSONNE </w:t>
            </w:r>
            <w:r w:rsidRPr="00E551A0">
              <w:rPr>
                <w:b/>
                <w:bCs/>
                <w:color w:val="FFFFFF" w:themeColor="background1"/>
                <w:sz w:val="28"/>
                <w:szCs w:val="28"/>
              </w:rPr>
              <w:t>MORAL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E)</w:t>
            </w:r>
          </w:p>
        </w:tc>
      </w:tr>
      <w:tr w:rsidR="00685D98" w:rsidRPr="00685D98" w14:paraId="6147D142" w14:textId="77777777" w:rsidTr="00C21ECD">
        <w:trPr>
          <w:trHeight w:val="273"/>
        </w:trPr>
        <w:tc>
          <w:tcPr>
            <w:tcW w:w="9171" w:type="dxa"/>
            <w:vAlign w:val="center"/>
          </w:tcPr>
          <w:p w14:paraId="7A7B2503" w14:textId="77777777" w:rsidR="00685D98" w:rsidRPr="00C21ECD" w:rsidRDefault="00685D98" w:rsidP="00220DB4">
            <w:r w:rsidRPr="00C21ECD">
              <w:t>Nom de la société :</w:t>
            </w:r>
          </w:p>
        </w:tc>
      </w:tr>
      <w:tr w:rsidR="00685D98" w:rsidRPr="00685D98" w14:paraId="2BECFA68" w14:textId="77777777" w:rsidTr="00C21ECD">
        <w:trPr>
          <w:trHeight w:val="258"/>
        </w:trPr>
        <w:tc>
          <w:tcPr>
            <w:tcW w:w="9171" w:type="dxa"/>
            <w:vAlign w:val="center"/>
          </w:tcPr>
          <w:p w14:paraId="1B33C3D8" w14:textId="77777777" w:rsidR="00685D98" w:rsidRPr="00C21ECD" w:rsidRDefault="00685D98" w:rsidP="00220DB4">
            <w:r w:rsidRPr="00C21ECD">
              <w:t>SIRET de la société :</w:t>
            </w:r>
          </w:p>
        </w:tc>
      </w:tr>
      <w:tr w:rsidR="00685D98" w:rsidRPr="00685D98" w14:paraId="1F767D69" w14:textId="77777777" w:rsidTr="00C21ECD">
        <w:trPr>
          <w:trHeight w:val="273"/>
        </w:trPr>
        <w:tc>
          <w:tcPr>
            <w:tcW w:w="9171" w:type="dxa"/>
            <w:vAlign w:val="center"/>
          </w:tcPr>
          <w:p w14:paraId="3D4F1F74" w14:textId="77777777" w:rsidR="00685D98" w:rsidRPr="00C21ECD" w:rsidRDefault="00685D98" w:rsidP="00220DB4">
            <w:r w:rsidRPr="00C21ECD">
              <w:t>Adresse :</w:t>
            </w:r>
          </w:p>
        </w:tc>
      </w:tr>
      <w:tr w:rsidR="00685D98" w:rsidRPr="00685D98" w14:paraId="2E503A3F" w14:textId="77777777" w:rsidTr="00C21ECD">
        <w:trPr>
          <w:trHeight w:val="532"/>
        </w:trPr>
        <w:tc>
          <w:tcPr>
            <w:tcW w:w="9171" w:type="dxa"/>
            <w:vAlign w:val="center"/>
          </w:tcPr>
          <w:p w14:paraId="1FB5D793" w14:textId="77777777" w:rsidR="00685D98" w:rsidRPr="00C21ECD" w:rsidRDefault="00685D98" w:rsidP="00220DB4">
            <w:r w:rsidRPr="00C21ECD">
              <w:t>Nom et Prénom du représentant légal :</w:t>
            </w:r>
          </w:p>
          <w:p w14:paraId="1E1BDF3F" w14:textId="77777777" w:rsidR="00685D98" w:rsidRPr="00C21ECD" w:rsidRDefault="00685D98" w:rsidP="00220DB4"/>
        </w:tc>
      </w:tr>
      <w:tr w:rsidR="00685D98" w:rsidRPr="00685D98" w14:paraId="69449B83" w14:textId="77777777" w:rsidTr="00C21ECD">
        <w:trPr>
          <w:trHeight w:val="547"/>
        </w:trPr>
        <w:tc>
          <w:tcPr>
            <w:tcW w:w="9171" w:type="dxa"/>
            <w:vAlign w:val="center"/>
          </w:tcPr>
          <w:p w14:paraId="56D74BDE" w14:textId="77777777" w:rsidR="00685D98" w:rsidRPr="00C21ECD" w:rsidRDefault="00685D98" w:rsidP="00220DB4">
            <w:r w:rsidRPr="00C21ECD">
              <w:t>Fonction du représentant légal :</w:t>
            </w:r>
          </w:p>
          <w:p w14:paraId="1C865A58" w14:textId="77777777" w:rsidR="00685D98" w:rsidRPr="00C21ECD" w:rsidRDefault="00685D98" w:rsidP="00220DB4"/>
        </w:tc>
      </w:tr>
      <w:tr w:rsidR="00685D98" w:rsidRPr="00685D98" w14:paraId="3D588E87" w14:textId="77777777" w:rsidTr="00C21ECD">
        <w:trPr>
          <w:trHeight w:val="258"/>
        </w:trPr>
        <w:tc>
          <w:tcPr>
            <w:tcW w:w="9171" w:type="dxa"/>
            <w:vAlign w:val="center"/>
          </w:tcPr>
          <w:p w14:paraId="080EDD9D" w14:textId="77777777" w:rsidR="00685D98" w:rsidRPr="00C21ECD" w:rsidRDefault="00685D98" w:rsidP="00220DB4">
            <w:proofErr w:type="gramStart"/>
            <w:r w:rsidRPr="00C21ECD">
              <w:t>E-Mail</w:t>
            </w:r>
            <w:proofErr w:type="gramEnd"/>
            <w:r w:rsidRPr="00C21ECD">
              <w:t> :</w:t>
            </w:r>
          </w:p>
        </w:tc>
      </w:tr>
      <w:tr w:rsidR="00685D98" w:rsidRPr="00685D98" w14:paraId="599753A8" w14:textId="77777777" w:rsidTr="00C21ECD">
        <w:trPr>
          <w:trHeight w:val="273"/>
        </w:trPr>
        <w:tc>
          <w:tcPr>
            <w:tcW w:w="9171" w:type="dxa"/>
            <w:vAlign w:val="center"/>
          </w:tcPr>
          <w:p w14:paraId="09609741" w14:textId="77777777" w:rsidR="00685D98" w:rsidRPr="00C21ECD" w:rsidRDefault="00685D98" w:rsidP="00220DB4">
            <w:r w:rsidRPr="00C21ECD">
              <w:t>N° téléphone :</w:t>
            </w:r>
          </w:p>
        </w:tc>
      </w:tr>
    </w:tbl>
    <w:p w14:paraId="0F465D8F" w14:textId="24A261DE" w:rsidR="00524D0A" w:rsidRDefault="00524D0A">
      <w:pPr>
        <w:rPr>
          <w:b/>
          <w:bCs/>
          <w:color w:val="FFFFFF" w:themeColor="background1"/>
          <w:sz w:val="28"/>
          <w:szCs w:val="28"/>
        </w:rPr>
      </w:pPr>
    </w:p>
    <w:p w14:paraId="05204805" w14:textId="77777777" w:rsidR="00524D0A" w:rsidRDefault="00524D0A" w:rsidP="00524D0A">
      <w:pPr>
        <w:jc w:val="right"/>
        <w:rPr>
          <w:b/>
          <w:bCs/>
          <w:color w:val="FFFFFF" w:themeColor="background1"/>
          <w:sz w:val="28"/>
          <w:szCs w:val="28"/>
        </w:rPr>
      </w:pPr>
    </w:p>
    <w:p w14:paraId="04913BDF" w14:textId="796DD20D" w:rsidR="00524D0A" w:rsidRDefault="00524D0A" w:rsidP="00C21ECD">
      <w:pPr>
        <w:jc w:val="right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Suite du formulaire sur la page suivante =&gt;</w:t>
      </w:r>
      <w:r>
        <w:rPr>
          <w:b/>
          <w:bCs/>
          <w:color w:val="FFFFFF" w:themeColor="background1"/>
          <w:sz w:val="28"/>
          <w:szCs w:val="28"/>
        </w:rPr>
        <w:br w:type="page"/>
      </w:r>
    </w:p>
    <w:p w14:paraId="18531196" w14:textId="77777777" w:rsidR="00685D98" w:rsidRDefault="00685D98"/>
    <w:tbl>
      <w:tblPr>
        <w:tblStyle w:val="Grilledutableau"/>
        <w:tblW w:w="9197" w:type="dxa"/>
        <w:tblLook w:val="04A0" w:firstRow="1" w:lastRow="0" w:firstColumn="1" w:lastColumn="0" w:noHBand="0" w:noVBand="1"/>
      </w:tblPr>
      <w:tblGrid>
        <w:gridCol w:w="4598"/>
        <w:gridCol w:w="4599"/>
      </w:tblGrid>
      <w:tr w:rsidR="00EC1F32" w14:paraId="67C01959" w14:textId="77777777" w:rsidTr="00C21ECD">
        <w:trPr>
          <w:trHeight w:val="521"/>
        </w:trPr>
        <w:tc>
          <w:tcPr>
            <w:tcW w:w="9197" w:type="dxa"/>
            <w:gridSpan w:val="2"/>
            <w:shd w:val="clear" w:color="auto" w:fill="4472C4" w:themeFill="accent1"/>
          </w:tcPr>
          <w:p w14:paraId="3420C205" w14:textId="68444FB0" w:rsidR="00EC1F32" w:rsidRPr="00EC1F32" w:rsidRDefault="00EC1F32">
            <w:pPr>
              <w:rPr>
                <w:b/>
                <w:bCs/>
              </w:rPr>
            </w:pPr>
            <w:r w:rsidRPr="00EC1F32">
              <w:rPr>
                <w:b/>
                <w:bCs/>
                <w:color w:val="FFFFFF" w:themeColor="background1"/>
                <w:sz w:val="32"/>
                <w:szCs w:val="32"/>
              </w:rPr>
              <w:t>INFORMATIONS SUR LE BIEN</w:t>
            </w:r>
          </w:p>
        </w:tc>
      </w:tr>
      <w:tr w:rsidR="002C0C44" w14:paraId="7A68AD4A" w14:textId="77777777" w:rsidTr="00C21ECD">
        <w:trPr>
          <w:trHeight w:val="341"/>
        </w:trPr>
        <w:tc>
          <w:tcPr>
            <w:tcW w:w="9197" w:type="dxa"/>
            <w:gridSpan w:val="2"/>
            <w:tcBorders>
              <w:bottom w:val="single" w:sz="4" w:space="0" w:color="auto"/>
            </w:tcBorders>
            <w:vAlign w:val="center"/>
          </w:tcPr>
          <w:p w14:paraId="49667378" w14:textId="73B69C9A" w:rsidR="002C0C44" w:rsidRPr="00C21ECD" w:rsidRDefault="002C0C44" w:rsidP="00524D0A">
            <w:r w:rsidRPr="00C21ECD">
              <w:t>Adresse du local :</w:t>
            </w:r>
            <w:r w:rsidR="00BE7CAE" w:rsidRPr="00C21ECD">
              <w:t xml:space="preserve"> </w:t>
            </w:r>
          </w:p>
        </w:tc>
      </w:tr>
      <w:tr w:rsidR="006F035B" w14:paraId="0FB5B7AF" w14:textId="77777777" w:rsidTr="00C21ECD">
        <w:trPr>
          <w:trHeight w:val="361"/>
        </w:trPr>
        <w:tc>
          <w:tcPr>
            <w:tcW w:w="9197" w:type="dxa"/>
            <w:gridSpan w:val="2"/>
            <w:tcBorders>
              <w:bottom w:val="single" w:sz="4" w:space="0" w:color="auto"/>
            </w:tcBorders>
            <w:vAlign w:val="center"/>
          </w:tcPr>
          <w:p w14:paraId="015407A3" w14:textId="77777777" w:rsidR="006F035B" w:rsidRPr="00C21ECD" w:rsidRDefault="006F035B" w:rsidP="00524D0A">
            <w:r w:rsidRPr="00C21ECD">
              <w:t>Parcelle cadastrale :</w:t>
            </w:r>
          </w:p>
        </w:tc>
      </w:tr>
      <w:tr w:rsidR="002C0C44" w14:paraId="63B31C55" w14:textId="77777777" w:rsidTr="00C21ECD">
        <w:trPr>
          <w:trHeight w:val="341"/>
        </w:trPr>
        <w:tc>
          <w:tcPr>
            <w:tcW w:w="9197" w:type="dxa"/>
            <w:gridSpan w:val="2"/>
            <w:tcBorders>
              <w:bottom w:val="single" w:sz="4" w:space="0" w:color="auto"/>
            </w:tcBorders>
            <w:vAlign w:val="center"/>
          </w:tcPr>
          <w:p w14:paraId="0B555539" w14:textId="490C7749" w:rsidR="002C0C44" w:rsidRPr="00C21ECD" w:rsidRDefault="002C0C44" w:rsidP="00524D0A">
            <w:r w:rsidRPr="00C21ECD">
              <w:t>Nom de l’établissement :</w:t>
            </w:r>
          </w:p>
        </w:tc>
      </w:tr>
      <w:tr w:rsidR="002C0C44" w14:paraId="4F741829" w14:textId="77777777" w:rsidTr="00C21ECD">
        <w:trPr>
          <w:trHeight w:val="361"/>
        </w:trPr>
        <w:tc>
          <w:tcPr>
            <w:tcW w:w="9197" w:type="dxa"/>
            <w:gridSpan w:val="2"/>
            <w:tcBorders>
              <w:bottom w:val="single" w:sz="4" w:space="0" w:color="auto"/>
            </w:tcBorders>
            <w:vAlign w:val="center"/>
          </w:tcPr>
          <w:p w14:paraId="1AD0986C" w14:textId="075BF286" w:rsidR="002C0C44" w:rsidRPr="00C21ECD" w:rsidRDefault="002C0C44" w:rsidP="00524D0A">
            <w:pPr>
              <w:rPr>
                <w:i/>
                <w:iCs/>
              </w:rPr>
            </w:pPr>
            <w:r w:rsidRPr="00C21ECD">
              <w:rPr>
                <w:i/>
                <w:iCs/>
              </w:rPr>
              <w:t xml:space="preserve">Nom de l’enseigne (si différente du nom de l’établissement) : </w:t>
            </w:r>
          </w:p>
        </w:tc>
      </w:tr>
      <w:tr w:rsidR="002C0C44" w14:paraId="58E4856C" w14:textId="77777777" w:rsidTr="00C21ECD">
        <w:trPr>
          <w:trHeight w:val="361"/>
        </w:trPr>
        <w:tc>
          <w:tcPr>
            <w:tcW w:w="9197" w:type="dxa"/>
            <w:gridSpan w:val="2"/>
            <w:tcBorders>
              <w:bottom w:val="single" w:sz="4" w:space="0" w:color="auto"/>
            </w:tcBorders>
            <w:vAlign w:val="center"/>
          </w:tcPr>
          <w:p w14:paraId="53E37AA2" w14:textId="35F17596" w:rsidR="002C0C44" w:rsidRPr="00C21ECD" w:rsidRDefault="002C0C44" w:rsidP="00524D0A">
            <w:r w:rsidRPr="00C21ECD">
              <w:t>Taille de l’entreprise :</w:t>
            </w:r>
          </w:p>
        </w:tc>
      </w:tr>
      <w:tr w:rsidR="002C0C44" w14:paraId="241094C1" w14:textId="77777777" w:rsidTr="00C21ECD">
        <w:trPr>
          <w:trHeight w:val="341"/>
        </w:trPr>
        <w:tc>
          <w:tcPr>
            <w:tcW w:w="9197" w:type="dxa"/>
            <w:gridSpan w:val="2"/>
            <w:tcBorders>
              <w:bottom w:val="single" w:sz="4" w:space="0" w:color="auto"/>
            </w:tcBorders>
            <w:vAlign w:val="center"/>
          </w:tcPr>
          <w:p w14:paraId="5CC8F29F" w14:textId="25BD8364" w:rsidR="002C0C44" w:rsidRPr="00C21ECD" w:rsidRDefault="002C0C44" w:rsidP="00524D0A">
            <w:r w:rsidRPr="00C21ECD">
              <w:t>SIRET :</w:t>
            </w:r>
          </w:p>
        </w:tc>
      </w:tr>
      <w:tr w:rsidR="002C0C44" w14:paraId="2F8A99E7" w14:textId="77777777" w:rsidTr="00C21ECD">
        <w:trPr>
          <w:trHeight w:val="361"/>
        </w:trPr>
        <w:tc>
          <w:tcPr>
            <w:tcW w:w="9197" w:type="dxa"/>
            <w:gridSpan w:val="2"/>
            <w:tcBorders>
              <w:bottom w:val="single" w:sz="4" w:space="0" w:color="auto"/>
            </w:tcBorders>
            <w:vAlign w:val="center"/>
          </w:tcPr>
          <w:p w14:paraId="263A8EF2" w14:textId="2E2227FD" w:rsidR="002C0C44" w:rsidRPr="00C21ECD" w:rsidRDefault="002C0C44" w:rsidP="00524D0A">
            <w:r w:rsidRPr="00C21ECD">
              <w:rPr>
                <w:b/>
                <w:bCs/>
              </w:rPr>
              <w:t>Etat administratif :</w:t>
            </w:r>
            <w:r w:rsidRPr="00C21ECD">
              <w:t xml:space="preserve"> </w:t>
            </w:r>
            <w:r w:rsidRPr="00C21ECD">
              <w:rPr>
                <w:rFonts w:cstheme="minorHAnsi"/>
              </w:rPr>
              <w:t>□</w:t>
            </w:r>
            <w:r w:rsidRPr="00C21ECD">
              <w:t xml:space="preserve"> En activité                                                             </w:t>
            </w:r>
            <w:r w:rsidRPr="00C21ECD">
              <w:rPr>
                <w:rFonts w:cstheme="minorHAnsi"/>
              </w:rPr>
              <w:t>□</w:t>
            </w:r>
            <w:r w:rsidRPr="00C21ECD">
              <w:t xml:space="preserve"> Fermé                                                                      </w:t>
            </w:r>
          </w:p>
        </w:tc>
      </w:tr>
      <w:tr w:rsidR="00862BC3" w14:paraId="7E015F42" w14:textId="77777777" w:rsidTr="00C21ECD">
        <w:trPr>
          <w:trHeight w:val="3118"/>
        </w:trPr>
        <w:tc>
          <w:tcPr>
            <w:tcW w:w="4598" w:type="dxa"/>
            <w:tcBorders>
              <w:right w:val="nil"/>
            </w:tcBorders>
            <w:vAlign w:val="center"/>
          </w:tcPr>
          <w:p w14:paraId="1E47A7B9" w14:textId="77777777" w:rsidR="006C11F7" w:rsidRDefault="006C11F7" w:rsidP="00524D0A">
            <w:pPr>
              <w:rPr>
                <w:b/>
                <w:bCs/>
              </w:rPr>
            </w:pPr>
          </w:p>
          <w:p w14:paraId="2FABC533" w14:textId="624C2581" w:rsidR="00862BC3" w:rsidRPr="00C21ECD" w:rsidRDefault="00862BC3" w:rsidP="00524D0A">
            <w:pPr>
              <w:rPr>
                <w:b/>
                <w:bCs/>
              </w:rPr>
            </w:pPr>
            <w:r w:rsidRPr="00C21ECD">
              <w:rPr>
                <w:b/>
                <w:bCs/>
              </w:rPr>
              <w:t>Motif d’occupation :</w:t>
            </w:r>
          </w:p>
          <w:p w14:paraId="344ABA17" w14:textId="77777777" w:rsidR="00524D0A" w:rsidRPr="00C21ECD" w:rsidRDefault="00524D0A" w:rsidP="00524D0A"/>
          <w:p w14:paraId="33BDBED8" w14:textId="0A21A986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Occupé par le domaine public </w:t>
            </w:r>
          </w:p>
          <w:p w14:paraId="39A3791D" w14:textId="1077DD9F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Occupé par le domaine </w:t>
            </w:r>
            <w:r w:rsidR="007A0BED" w:rsidRPr="00C21ECD">
              <w:t>privé (</w:t>
            </w:r>
            <w:r w:rsidRPr="00C21ECD">
              <w:t>associatif</w:t>
            </w:r>
            <w:r w:rsidR="007A0BED" w:rsidRPr="00C21ECD">
              <w:t>)</w:t>
            </w:r>
            <w:r w:rsidRPr="00C21ECD">
              <w:t xml:space="preserve"> </w:t>
            </w:r>
          </w:p>
          <w:p w14:paraId="4ECF9E25" w14:textId="0896260D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Occupé par le domaine </w:t>
            </w:r>
            <w:r w:rsidR="007A0BED" w:rsidRPr="00C21ECD">
              <w:t>privé</w:t>
            </w:r>
            <w:r w:rsidRPr="00C21ECD">
              <w:t xml:space="preserve"> (entreprise)</w:t>
            </w:r>
          </w:p>
          <w:p w14:paraId="63ED6475" w14:textId="0F954573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Occupé par le domaine privé (particulier) </w:t>
            </w:r>
          </w:p>
          <w:p w14:paraId="53E489C7" w14:textId="77777777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Occupé – Logement d’habitation </w:t>
            </w:r>
          </w:p>
          <w:p w14:paraId="7DC0A857" w14:textId="039285E0" w:rsidR="00862BC3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>Occupé –</w:t>
            </w:r>
            <w:r w:rsidRPr="00C21ECD">
              <w:rPr>
                <w:rFonts w:cstheme="minorHAnsi"/>
              </w:rPr>
              <w:t xml:space="preserve"> </w:t>
            </w:r>
            <w:r w:rsidRPr="00C21ECD">
              <w:t xml:space="preserve">Activité saisonnière </w:t>
            </w:r>
          </w:p>
          <w:p w14:paraId="0C855902" w14:textId="77777777" w:rsidR="00766CDD" w:rsidRPr="00C21ECD" w:rsidRDefault="00766CDD" w:rsidP="00524D0A"/>
          <w:p w14:paraId="7C962FDB" w14:textId="3F62C9E7" w:rsidR="00862BC3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Occupé – Autre motif : </w:t>
            </w:r>
          </w:p>
          <w:p w14:paraId="3A82D76F" w14:textId="77777777" w:rsidR="006C11F7" w:rsidRDefault="006C11F7" w:rsidP="00524D0A"/>
          <w:p w14:paraId="58A2DB53" w14:textId="77777777" w:rsidR="006C11F7" w:rsidRDefault="006C11F7" w:rsidP="00524D0A"/>
          <w:p w14:paraId="427CE580" w14:textId="77777777" w:rsidR="006C11F7" w:rsidRDefault="006C11F7" w:rsidP="00524D0A"/>
          <w:p w14:paraId="3AAD0FC0" w14:textId="77777777" w:rsidR="006C11F7" w:rsidRPr="00C21ECD" w:rsidRDefault="006C11F7" w:rsidP="00524D0A"/>
          <w:p w14:paraId="1CCCE2E6" w14:textId="5C46DCAF" w:rsidR="00862BC3" w:rsidRPr="00C21ECD" w:rsidRDefault="00862BC3" w:rsidP="00524D0A"/>
        </w:tc>
        <w:tc>
          <w:tcPr>
            <w:tcW w:w="4599" w:type="dxa"/>
            <w:tcBorders>
              <w:left w:val="nil"/>
            </w:tcBorders>
            <w:vAlign w:val="center"/>
          </w:tcPr>
          <w:p w14:paraId="09D2116B" w14:textId="77777777" w:rsidR="00862BC3" w:rsidRPr="00C21ECD" w:rsidRDefault="00862BC3" w:rsidP="00524D0A">
            <w:pPr>
              <w:rPr>
                <w:rFonts w:cstheme="minorHAnsi"/>
              </w:rPr>
            </w:pPr>
          </w:p>
          <w:p w14:paraId="7C25649B" w14:textId="28B6D9E6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Vacant – Friche commerciale </w:t>
            </w:r>
          </w:p>
          <w:p w14:paraId="09B186D2" w14:textId="7FF2BBB0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Vacant – Friche industrielle </w:t>
            </w:r>
          </w:p>
          <w:p w14:paraId="3515BC48" w14:textId="1E1758F5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Vacant – A louer </w:t>
            </w:r>
          </w:p>
          <w:p w14:paraId="2E04F018" w14:textId="19BBC5A7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Vacant – A vendre </w:t>
            </w:r>
          </w:p>
          <w:p w14:paraId="71902A0D" w14:textId="539A484C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Vacant – Cause vétusté </w:t>
            </w:r>
          </w:p>
          <w:p w14:paraId="12566C8B" w14:textId="60D46107" w:rsidR="00862BC3" w:rsidRPr="00C21ECD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Vacant – Cause travaux / Réhabilitation </w:t>
            </w:r>
          </w:p>
          <w:p w14:paraId="399C06A3" w14:textId="7342E19C" w:rsidR="00862BC3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 xml:space="preserve">Vacant </w:t>
            </w:r>
            <w:r w:rsidR="007A0BED" w:rsidRPr="00C21ECD">
              <w:t xml:space="preserve">– </w:t>
            </w:r>
            <w:r w:rsidRPr="00C21ECD">
              <w:t xml:space="preserve">Cause démolition </w:t>
            </w:r>
          </w:p>
          <w:p w14:paraId="678DD265" w14:textId="77777777" w:rsidR="00766CDD" w:rsidRPr="00C21ECD" w:rsidRDefault="00766CDD" w:rsidP="00524D0A"/>
          <w:p w14:paraId="6A71F83B" w14:textId="4BE87EEE" w:rsidR="00862BC3" w:rsidRDefault="00862BC3" w:rsidP="00524D0A">
            <w:r w:rsidRPr="00C21ECD">
              <w:rPr>
                <w:rFonts w:cstheme="minorHAnsi"/>
              </w:rPr>
              <w:t xml:space="preserve">□ </w:t>
            </w:r>
            <w:r w:rsidRPr="00C21ECD">
              <w:t>Vacant – Autre motif :</w:t>
            </w:r>
          </w:p>
          <w:p w14:paraId="7CBF10D7" w14:textId="77777777" w:rsidR="006C11F7" w:rsidRDefault="006C11F7" w:rsidP="00524D0A"/>
          <w:p w14:paraId="2292F776" w14:textId="77777777" w:rsidR="006C11F7" w:rsidRDefault="006C11F7" w:rsidP="00524D0A"/>
          <w:p w14:paraId="6EF7D2FF" w14:textId="77777777" w:rsidR="006C11F7" w:rsidRDefault="006C11F7" w:rsidP="00524D0A"/>
          <w:p w14:paraId="6D81614C" w14:textId="77777777" w:rsidR="006C11F7" w:rsidRDefault="006C11F7" w:rsidP="00524D0A"/>
          <w:p w14:paraId="7B29647F" w14:textId="2177A2F6" w:rsidR="006C11F7" w:rsidRPr="00C21ECD" w:rsidRDefault="006C11F7" w:rsidP="00524D0A"/>
        </w:tc>
      </w:tr>
      <w:tr w:rsidR="00862BC3" w14:paraId="7CD9D54D" w14:textId="77777777" w:rsidTr="00C21ECD">
        <w:trPr>
          <w:trHeight w:val="3545"/>
        </w:trPr>
        <w:tc>
          <w:tcPr>
            <w:tcW w:w="9197" w:type="dxa"/>
            <w:gridSpan w:val="2"/>
            <w:vAlign w:val="center"/>
          </w:tcPr>
          <w:p w14:paraId="43B70E89" w14:textId="77777777" w:rsidR="006C11F7" w:rsidRDefault="006C11F7" w:rsidP="00524D0A">
            <w:pPr>
              <w:rPr>
                <w:b/>
                <w:bCs/>
              </w:rPr>
            </w:pPr>
          </w:p>
          <w:p w14:paraId="693BF42C" w14:textId="64FC723A" w:rsidR="00862BC3" w:rsidRPr="00C21ECD" w:rsidRDefault="00862BC3" w:rsidP="00524D0A">
            <w:pPr>
              <w:rPr>
                <w:b/>
                <w:bCs/>
              </w:rPr>
            </w:pPr>
            <w:r w:rsidRPr="00C21ECD">
              <w:rPr>
                <w:b/>
                <w:bCs/>
              </w:rPr>
              <w:t>Secteur d’activité :</w:t>
            </w:r>
          </w:p>
          <w:p w14:paraId="049F41DD" w14:textId="77777777" w:rsidR="00524D0A" w:rsidRPr="00C21ECD" w:rsidRDefault="00524D0A" w:rsidP="00524D0A"/>
          <w:p w14:paraId="3120FC45" w14:textId="77777777" w:rsidR="00862BC3" w:rsidRPr="00C21ECD" w:rsidRDefault="00862BC3" w:rsidP="00524D0A">
            <w:pPr>
              <w:rPr>
                <w:rFonts w:cstheme="minorHAnsi"/>
              </w:rPr>
            </w:pPr>
            <w:r w:rsidRPr="00C21ECD">
              <w:rPr>
                <w:rFonts w:cstheme="minorHAnsi"/>
              </w:rPr>
              <w:t>□ Services aux entreprises, Finance, Immobilier</w:t>
            </w:r>
          </w:p>
          <w:p w14:paraId="79A3A101" w14:textId="77777777" w:rsidR="00862BC3" w:rsidRPr="00C21ECD" w:rsidRDefault="00862BC3" w:rsidP="00524D0A">
            <w:pPr>
              <w:rPr>
                <w:rFonts w:cstheme="minorHAnsi"/>
              </w:rPr>
            </w:pPr>
            <w:r w:rsidRPr="00C21ECD">
              <w:rPr>
                <w:rFonts w:cstheme="minorHAnsi"/>
              </w:rPr>
              <w:t>□ Autres services</w:t>
            </w:r>
          </w:p>
          <w:p w14:paraId="38253CE3" w14:textId="77777777" w:rsidR="00862BC3" w:rsidRPr="00C21ECD" w:rsidRDefault="00862BC3" w:rsidP="00524D0A">
            <w:pPr>
              <w:rPr>
                <w:rFonts w:cstheme="minorHAnsi"/>
              </w:rPr>
            </w:pPr>
            <w:r w:rsidRPr="00C21ECD">
              <w:rPr>
                <w:rFonts w:cstheme="minorHAnsi"/>
              </w:rPr>
              <w:t>□ BTP</w:t>
            </w:r>
          </w:p>
          <w:p w14:paraId="30D0D616" w14:textId="77777777" w:rsidR="00862BC3" w:rsidRPr="00C21ECD" w:rsidRDefault="00862BC3" w:rsidP="00524D0A">
            <w:pPr>
              <w:rPr>
                <w:rFonts w:cstheme="minorHAnsi"/>
              </w:rPr>
            </w:pPr>
            <w:r w:rsidRPr="00C21ECD">
              <w:rPr>
                <w:rFonts w:cstheme="minorHAnsi"/>
              </w:rPr>
              <w:t>□ Commerce de gros</w:t>
            </w:r>
          </w:p>
          <w:p w14:paraId="42CD3B98" w14:textId="77777777" w:rsidR="00862BC3" w:rsidRPr="00C21ECD" w:rsidRDefault="00862BC3" w:rsidP="00524D0A">
            <w:pPr>
              <w:rPr>
                <w:rFonts w:cstheme="minorHAnsi"/>
              </w:rPr>
            </w:pPr>
            <w:r w:rsidRPr="00C21ECD">
              <w:rPr>
                <w:rFonts w:cstheme="minorHAnsi"/>
              </w:rPr>
              <w:t>□ Commerce de détail</w:t>
            </w:r>
          </w:p>
          <w:p w14:paraId="67A51C7F" w14:textId="77777777" w:rsidR="00862BC3" w:rsidRPr="00C21ECD" w:rsidRDefault="00862BC3" w:rsidP="00524D0A">
            <w:pPr>
              <w:rPr>
                <w:rFonts w:cstheme="minorHAnsi"/>
              </w:rPr>
            </w:pPr>
            <w:r w:rsidRPr="00C21ECD">
              <w:rPr>
                <w:rFonts w:cstheme="minorHAnsi"/>
              </w:rPr>
              <w:t>□ Transport et logistique</w:t>
            </w:r>
          </w:p>
          <w:p w14:paraId="4C7A3621" w14:textId="77777777" w:rsidR="00862BC3" w:rsidRPr="00C21ECD" w:rsidRDefault="00862BC3" w:rsidP="00524D0A">
            <w:pPr>
              <w:rPr>
                <w:rFonts w:cstheme="minorHAnsi"/>
              </w:rPr>
            </w:pPr>
            <w:r w:rsidRPr="00C21ECD">
              <w:rPr>
                <w:rFonts w:cstheme="minorHAnsi"/>
              </w:rPr>
              <w:t>□ Industrie, Energie et Environnement</w:t>
            </w:r>
          </w:p>
          <w:p w14:paraId="454B41DB" w14:textId="77777777" w:rsidR="002C0C44" w:rsidRPr="00C21ECD" w:rsidRDefault="00862BC3" w:rsidP="00524D0A">
            <w:pPr>
              <w:rPr>
                <w:rFonts w:cstheme="minorHAnsi"/>
              </w:rPr>
            </w:pPr>
            <w:r w:rsidRPr="00C21ECD">
              <w:rPr>
                <w:rFonts w:cstheme="minorHAnsi"/>
              </w:rPr>
              <w:t>□ Agriculture</w:t>
            </w:r>
          </w:p>
          <w:p w14:paraId="118DEC55" w14:textId="315A4C66" w:rsidR="00862BC3" w:rsidRDefault="00B96FDD" w:rsidP="00524D0A">
            <w:pPr>
              <w:rPr>
                <w:rFonts w:cstheme="minorHAnsi"/>
              </w:rPr>
            </w:pPr>
            <w:r w:rsidRPr="00C21ECD">
              <w:rPr>
                <w:rFonts w:cstheme="minorHAnsi"/>
              </w:rPr>
              <w:t>□ Autres :</w:t>
            </w:r>
          </w:p>
          <w:p w14:paraId="5EFB6136" w14:textId="77777777" w:rsidR="006C11F7" w:rsidRDefault="006C11F7" w:rsidP="00524D0A">
            <w:pPr>
              <w:rPr>
                <w:rFonts w:cstheme="minorHAnsi"/>
              </w:rPr>
            </w:pPr>
          </w:p>
          <w:p w14:paraId="7B659454" w14:textId="77777777" w:rsidR="006C11F7" w:rsidRDefault="006C11F7" w:rsidP="00524D0A">
            <w:pPr>
              <w:rPr>
                <w:rFonts w:cstheme="minorHAnsi"/>
              </w:rPr>
            </w:pPr>
          </w:p>
          <w:p w14:paraId="228253E9" w14:textId="0C806494" w:rsidR="006C11F7" w:rsidRPr="00C21ECD" w:rsidRDefault="006C11F7" w:rsidP="00524D0A"/>
        </w:tc>
      </w:tr>
    </w:tbl>
    <w:p w14:paraId="355F473E" w14:textId="77777777" w:rsidR="003C3753" w:rsidRDefault="003C3753"/>
    <w:p w14:paraId="7F7865AB" w14:textId="39AE0081" w:rsidR="00CC3382" w:rsidRDefault="00CC3382"/>
    <w:sectPr w:rsidR="00CC3382" w:rsidSect="00C21ECD">
      <w:footerReference w:type="default" r:id="rId12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54F9" w14:textId="77777777" w:rsidR="00D86DE0" w:rsidRDefault="00D86DE0">
      <w:pPr>
        <w:spacing w:after="0" w:line="240" w:lineRule="auto"/>
      </w:pPr>
      <w:r>
        <w:separator/>
      </w:r>
    </w:p>
  </w:endnote>
  <w:endnote w:type="continuationSeparator" w:id="0">
    <w:p w14:paraId="07B6F73D" w14:textId="77777777" w:rsidR="00D86DE0" w:rsidRDefault="00D86DE0">
      <w:pPr>
        <w:spacing w:after="0" w:line="240" w:lineRule="auto"/>
      </w:pPr>
      <w:r>
        <w:continuationSeparator/>
      </w:r>
    </w:p>
  </w:endnote>
  <w:endnote w:type="continuationNotice" w:id="1">
    <w:p w14:paraId="1DF29284" w14:textId="77777777" w:rsidR="00D86DE0" w:rsidRDefault="00D86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6CC36" w14:textId="77777777" w:rsidR="00F84289" w:rsidRDefault="00F842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1DB7" w14:textId="77777777" w:rsidR="00D86DE0" w:rsidRDefault="00D86DE0">
      <w:pPr>
        <w:spacing w:after="0" w:line="240" w:lineRule="auto"/>
      </w:pPr>
      <w:r>
        <w:separator/>
      </w:r>
    </w:p>
  </w:footnote>
  <w:footnote w:type="continuationSeparator" w:id="0">
    <w:p w14:paraId="38A14B8C" w14:textId="77777777" w:rsidR="00D86DE0" w:rsidRDefault="00D86DE0">
      <w:pPr>
        <w:spacing w:after="0" w:line="240" w:lineRule="auto"/>
      </w:pPr>
      <w:r>
        <w:continuationSeparator/>
      </w:r>
    </w:p>
  </w:footnote>
  <w:footnote w:type="continuationNotice" w:id="1">
    <w:p w14:paraId="79320B1F" w14:textId="77777777" w:rsidR="00D86DE0" w:rsidRDefault="00D86DE0">
      <w:pPr>
        <w:spacing w:after="0" w:line="240" w:lineRule="auto"/>
      </w:pPr>
    </w:p>
  </w:footnote>
  <w:footnote w:id="2">
    <w:p w14:paraId="09024722" w14:textId="1D4123B8" w:rsidR="006C2BDD" w:rsidRDefault="006C2BDD">
      <w:pPr>
        <w:pStyle w:val="Notedebasdepage"/>
        <w:rPr>
          <w:rFonts w:cstheme="minorHAnsi"/>
          <w:i/>
          <w:iCs/>
          <w:sz w:val="18"/>
          <w:szCs w:val="18"/>
        </w:rPr>
      </w:pPr>
      <w:r w:rsidRPr="006C2BDD">
        <w:rPr>
          <w:rStyle w:val="Appelnotedebasdep"/>
          <w:i/>
          <w:iCs/>
          <w:sz w:val="18"/>
          <w:szCs w:val="18"/>
        </w:rPr>
        <w:footnoteRef/>
      </w:r>
      <w:r w:rsidRPr="006C2BDD">
        <w:rPr>
          <w:i/>
          <w:iCs/>
          <w:sz w:val="18"/>
          <w:szCs w:val="18"/>
        </w:rPr>
        <w:t xml:space="preserve"> Telles que </w:t>
      </w:r>
      <w:r w:rsidRPr="006C2BDD">
        <w:rPr>
          <w:rFonts w:cstheme="minorHAnsi"/>
          <w:i/>
          <w:iCs/>
          <w:sz w:val="18"/>
          <w:szCs w:val="18"/>
        </w:rPr>
        <w:t>mentionnées aux articles L. 3641-1, L. 5214-16, L. 5215-20, L. 5216-5, L. 5217-2 et L. 5219-1 du code général des collectivités territoriales et par l’article L.318-8-1 du code de l’urbanisme.</w:t>
      </w:r>
    </w:p>
    <w:p w14:paraId="78107ACF" w14:textId="77777777" w:rsidR="00514997" w:rsidRDefault="00514997">
      <w:pPr>
        <w:pStyle w:val="Notedebasdepage"/>
        <w:rPr>
          <w:rFonts w:cstheme="minorHAnsi"/>
          <w:i/>
          <w:iCs/>
          <w:sz w:val="18"/>
          <w:szCs w:val="18"/>
        </w:rPr>
      </w:pPr>
    </w:p>
    <w:p w14:paraId="77867FFD" w14:textId="2C00A561" w:rsidR="00514997" w:rsidRPr="00236F65" w:rsidRDefault="00514997">
      <w:pPr>
        <w:pStyle w:val="Notedebasdepage"/>
        <w:rPr>
          <w:rFonts w:cstheme="minorHAnsi"/>
          <w:i/>
          <w:iCs/>
          <w:sz w:val="18"/>
          <w:szCs w:val="18"/>
        </w:rPr>
      </w:pPr>
      <w:r w:rsidRPr="00236F65">
        <w:rPr>
          <w:rFonts w:cstheme="minorHAnsi"/>
          <w:i/>
          <w:iCs/>
          <w:color w:val="3F4147"/>
          <w:spacing w:val="5"/>
          <w:sz w:val="18"/>
          <w:szCs w:val="18"/>
          <w:shd w:val="clear" w:color="auto" w:fill="FFFFFF"/>
        </w:rPr>
        <w:t>Les données collectées sont utilisées seulement à des fin statistiques (non-fiscales ou réglementaires), pour une durée limitée à leurs finalités de traitement. L’ensemble des informations communiquées sont soumises au Règlement Général sur la Protection des Données (</w:t>
      </w:r>
      <w:hyperlink r:id="rId1" w:history="1">
        <w:r w:rsidRPr="00236F65">
          <w:rPr>
            <w:rStyle w:val="Lienhypertexte"/>
            <w:rFonts w:cstheme="minorHAnsi"/>
            <w:i/>
            <w:iCs/>
            <w:color w:val="EA893F"/>
            <w:spacing w:val="5"/>
            <w:sz w:val="18"/>
            <w:szCs w:val="18"/>
            <w:u w:val="none"/>
            <w:shd w:val="clear" w:color="auto" w:fill="FFFFFF"/>
          </w:rPr>
          <w:t>RGPD</w:t>
        </w:r>
      </w:hyperlink>
      <w:r w:rsidRPr="00236F65">
        <w:rPr>
          <w:rFonts w:cstheme="minorHAnsi"/>
          <w:i/>
          <w:iCs/>
          <w:color w:val="3F4147"/>
          <w:spacing w:val="5"/>
          <w:sz w:val="18"/>
          <w:szCs w:val="18"/>
          <w:shd w:val="clear" w:color="auto" w:fill="FFFFFF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D7903"/>
    <w:multiLevelType w:val="hybridMultilevel"/>
    <w:tmpl w:val="D52A4A40"/>
    <w:lvl w:ilvl="0" w:tplc="AD0886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326A8"/>
    <w:multiLevelType w:val="hybridMultilevel"/>
    <w:tmpl w:val="DB107FE0"/>
    <w:lvl w:ilvl="0" w:tplc="AD08866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0480"/>
    <w:multiLevelType w:val="hybridMultilevel"/>
    <w:tmpl w:val="9B14DA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58630">
    <w:abstractNumId w:val="2"/>
  </w:num>
  <w:num w:numId="2" w16cid:durableId="2090610821">
    <w:abstractNumId w:val="0"/>
  </w:num>
  <w:num w:numId="3" w16cid:durableId="175508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BC"/>
    <w:rsid w:val="000045C5"/>
    <w:rsid w:val="00012B46"/>
    <w:rsid w:val="00037DB9"/>
    <w:rsid w:val="00082042"/>
    <w:rsid w:val="000F7643"/>
    <w:rsid w:val="00142C44"/>
    <w:rsid w:val="00175984"/>
    <w:rsid w:val="001A0A29"/>
    <w:rsid w:val="001B0E73"/>
    <w:rsid w:val="001E1051"/>
    <w:rsid w:val="00236F65"/>
    <w:rsid w:val="00250CC4"/>
    <w:rsid w:val="0028238B"/>
    <w:rsid w:val="002C0C44"/>
    <w:rsid w:val="002C233C"/>
    <w:rsid w:val="002F313C"/>
    <w:rsid w:val="00314243"/>
    <w:rsid w:val="00315628"/>
    <w:rsid w:val="003421E4"/>
    <w:rsid w:val="00354059"/>
    <w:rsid w:val="00362ACC"/>
    <w:rsid w:val="0038584F"/>
    <w:rsid w:val="00397DC9"/>
    <w:rsid w:val="003C3753"/>
    <w:rsid w:val="003F2AF7"/>
    <w:rsid w:val="00400048"/>
    <w:rsid w:val="00440A4C"/>
    <w:rsid w:val="00466761"/>
    <w:rsid w:val="00475329"/>
    <w:rsid w:val="0049138D"/>
    <w:rsid w:val="004C4A0B"/>
    <w:rsid w:val="004F5669"/>
    <w:rsid w:val="00514997"/>
    <w:rsid w:val="00524D0A"/>
    <w:rsid w:val="005347BF"/>
    <w:rsid w:val="005679BB"/>
    <w:rsid w:val="00576266"/>
    <w:rsid w:val="0058609D"/>
    <w:rsid w:val="006453BF"/>
    <w:rsid w:val="00663EB0"/>
    <w:rsid w:val="006711DF"/>
    <w:rsid w:val="00685D98"/>
    <w:rsid w:val="006C11F7"/>
    <w:rsid w:val="006C2BDD"/>
    <w:rsid w:val="006C68BC"/>
    <w:rsid w:val="006D4EB0"/>
    <w:rsid w:val="006F035B"/>
    <w:rsid w:val="00716A10"/>
    <w:rsid w:val="0074348F"/>
    <w:rsid w:val="00766CDD"/>
    <w:rsid w:val="007A0BED"/>
    <w:rsid w:val="007C3DBC"/>
    <w:rsid w:val="007E2AA2"/>
    <w:rsid w:val="0080146C"/>
    <w:rsid w:val="008041A0"/>
    <w:rsid w:val="008048C0"/>
    <w:rsid w:val="00810F6D"/>
    <w:rsid w:val="0084372C"/>
    <w:rsid w:val="00862BC3"/>
    <w:rsid w:val="00880CAA"/>
    <w:rsid w:val="008A06B7"/>
    <w:rsid w:val="00904369"/>
    <w:rsid w:val="0092682C"/>
    <w:rsid w:val="0093249D"/>
    <w:rsid w:val="00993EC0"/>
    <w:rsid w:val="009C5F5D"/>
    <w:rsid w:val="009D49E2"/>
    <w:rsid w:val="009E78E6"/>
    <w:rsid w:val="00A021C4"/>
    <w:rsid w:val="00A20CEB"/>
    <w:rsid w:val="00A25ACE"/>
    <w:rsid w:val="00A35409"/>
    <w:rsid w:val="00A500B2"/>
    <w:rsid w:val="00A53FF5"/>
    <w:rsid w:val="00A55626"/>
    <w:rsid w:val="00A741CF"/>
    <w:rsid w:val="00A77BC9"/>
    <w:rsid w:val="00A82903"/>
    <w:rsid w:val="00AD6499"/>
    <w:rsid w:val="00B071C6"/>
    <w:rsid w:val="00B341F7"/>
    <w:rsid w:val="00B45132"/>
    <w:rsid w:val="00B65725"/>
    <w:rsid w:val="00B65B97"/>
    <w:rsid w:val="00B939E8"/>
    <w:rsid w:val="00B96FDD"/>
    <w:rsid w:val="00BE7CAE"/>
    <w:rsid w:val="00C21ECD"/>
    <w:rsid w:val="00C47520"/>
    <w:rsid w:val="00CA47AF"/>
    <w:rsid w:val="00CC3382"/>
    <w:rsid w:val="00CF59E1"/>
    <w:rsid w:val="00D86DE0"/>
    <w:rsid w:val="00DD7579"/>
    <w:rsid w:val="00E47047"/>
    <w:rsid w:val="00E551A0"/>
    <w:rsid w:val="00E6444E"/>
    <w:rsid w:val="00EB6347"/>
    <w:rsid w:val="00EC1F32"/>
    <w:rsid w:val="00ED00F8"/>
    <w:rsid w:val="00F1165B"/>
    <w:rsid w:val="00F268A4"/>
    <w:rsid w:val="00F457AE"/>
    <w:rsid w:val="00F84289"/>
    <w:rsid w:val="00FB3532"/>
    <w:rsid w:val="00FC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6780"/>
  <w15:chartTrackingRefBased/>
  <w15:docId w15:val="{5B376F8C-11D0-439F-AE71-3B55F3B8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58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584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25A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0A4C"/>
  </w:style>
  <w:style w:type="paragraph" w:styleId="Pieddepage">
    <w:name w:val="footer"/>
    <w:basedOn w:val="Normal"/>
    <w:link w:val="PieddepageCar"/>
    <w:uiPriority w:val="99"/>
    <w:unhideWhenUsed/>
    <w:rsid w:val="00440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0A4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0A4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0A4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0A4C"/>
    <w:rPr>
      <w:vertAlign w:val="superscript"/>
    </w:rPr>
  </w:style>
  <w:style w:type="paragraph" w:styleId="Rvision">
    <w:name w:val="Revision"/>
    <w:hidden/>
    <w:uiPriority w:val="99"/>
    <w:semiHidden/>
    <w:rsid w:val="00F457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-luberon.fr/traitement-des-donnees-personnell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94AA0.6E4B1F2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ventaireZAECAH@agglo-haguenau.f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p-luberon.fr/traitement-des-donnees-personnell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EFD4B-C36C-43FD-991B-5A715D72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Links>
    <vt:vector size="12" baseType="variant"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>mailto:InventaireZAECAH@agglo-haguenau.fr</vt:lpwstr>
      </vt:variant>
      <vt:variant>
        <vt:lpwstr/>
      </vt:variant>
      <vt:variant>
        <vt:i4>7012454</vt:i4>
      </vt:variant>
      <vt:variant>
        <vt:i4>0</vt:i4>
      </vt:variant>
      <vt:variant>
        <vt:i4>0</vt:i4>
      </vt:variant>
      <vt:variant>
        <vt:i4>5</vt:i4>
      </vt:variant>
      <vt:variant>
        <vt:lpwstr>https://www.cap-luberon.fr/traitement-des-donnees-personnelles/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PEZE</dc:creator>
  <cp:keywords/>
  <dc:description/>
  <cp:lastModifiedBy>Thomas PEZE</cp:lastModifiedBy>
  <cp:revision>5</cp:revision>
  <dcterms:created xsi:type="dcterms:W3CDTF">2023-07-28T08:46:00Z</dcterms:created>
  <dcterms:modified xsi:type="dcterms:W3CDTF">2023-09-01T11:35:00Z</dcterms:modified>
</cp:coreProperties>
</file>